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EC" w:rsidRDefault="009026CD">
      <w:pPr>
        <w:spacing w:after="158" w:line="277" w:lineRule="auto"/>
        <w:ind w:left="5208" w:right="1510" w:hanging="2597"/>
        <w:jc w:val="left"/>
      </w:pPr>
      <w:r>
        <w:rPr>
          <w:sz w:val="28"/>
        </w:rPr>
        <w:t xml:space="preserve">REGULAMIN WYCIECZEK SZKOLNYCH   </w:t>
      </w:r>
    </w:p>
    <w:p w:rsidR="002D48EC" w:rsidRDefault="009026CD">
      <w:pPr>
        <w:pStyle w:val="Nagwek1"/>
        <w:ind w:left="955"/>
      </w:pPr>
      <w:r>
        <w:t xml:space="preserve">§ 1. Zasady ogólne </w:t>
      </w:r>
    </w:p>
    <w:p w:rsidR="002D48EC" w:rsidRDefault="009026CD">
      <w:pPr>
        <w:numPr>
          <w:ilvl w:val="0"/>
          <w:numId w:val="1"/>
        </w:numPr>
        <w:ind w:hanging="446"/>
      </w:pPr>
      <w:r>
        <w:t xml:space="preserve">Wycieczki i inne formy turystyki są integralną formą działalności wychowawczej szkoły.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1"/>
        </w:numPr>
        <w:ind w:hanging="446"/>
      </w:pPr>
      <w:r>
        <w:t xml:space="preserve">Organizowanie przez szkołę krajoznawstwa i turystyki ma na celu: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1"/>
        </w:numPr>
        <w:ind w:hanging="370"/>
      </w:pPr>
      <w:r>
        <w:t xml:space="preserve">poznawanie kraju, jego środowiska przyrodniczego, tradycji, zabytków kultury i historii,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1"/>
        </w:numPr>
        <w:ind w:hanging="370"/>
      </w:pPr>
      <w:r>
        <w:t xml:space="preserve">poszerzanie wiedzy z różnych dziedzin życia społecznego, gospodarczego i kulturalnego,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1"/>
        </w:numPr>
        <w:ind w:hanging="370"/>
      </w:pPr>
      <w:r>
        <w:t>wspomaganie rodziny i szkoły w procesie wychowania,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1"/>
        </w:numPr>
        <w:spacing w:after="114" w:line="246" w:lineRule="auto"/>
        <w:ind w:hanging="370"/>
      </w:pPr>
      <w:r>
        <w:t xml:space="preserve">upowszechnianie wśród dzieci i młodzieży zasad ochrony środowiska naturalnego oraz umiejętności korzystania z zasobów przyrody,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1"/>
        </w:numPr>
        <w:ind w:hanging="370"/>
      </w:pPr>
      <w:r>
        <w:t xml:space="preserve">podnoszenie sprawności fizycznej,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1"/>
        </w:numPr>
        <w:ind w:hanging="370"/>
      </w:pPr>
      <w:r>
        <w:t xml:space="preserve">upowszechnianie form aktywnego wypoczynku,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1"/>
        </w:numPr>
        <w:ind w:hanging="370"/>
      </w:pPr>
      <w:r>
        <w:t xml:space="preserve">przeciwdziałanie patologii społecznej,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1"/>
        </w:numPr>
        <w:ind w:hanging="370"/>
      </w:pPr>
      <w:r>
        <w:t xml:space="preserve">poznawanie zasad bezpiecznego zachowania się w różnych sytuacjach.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1"/>
        </w:numPr>
        <w:ind w:hanging="446"/>
      </w:pPr>
      <w:r>
        <w:t xml:space="preserve">Krajoznawstwo i turystyka może być organizowana w ramach zajęć lekcyjnych, pozalekcyjnych oraz pozaszkolnych.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1"/>
        </w:numPr>
        <w:ind w:hanging="446"/>
      </w:pPr>
      <w:r>
        <w:t xml:space="preserve">Organizację i program wycieczek oraz imprez dostosowuje się do wieku uczniów i programu nauczania.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1"/>
        </w:numPr>
        <w:ind w:hanging="446"/>
      </w:pPr>
      <w:r>
        <w:t xml:space="preserve">Dla uczniów klas I - III szkoły podstawowej powinny być organizowane przede wszystkim wycieczki przedmiotowe i krajoznawczo - turystyczne na terenie najbliższej okolicy, macierzystego województwa i regionu </w:t>
      </w:r>
      <w:proofErr w:type="spellStart"/>
      <w:r>
        <w:t>geograficzno</w:t>
      </w:r>
      <w:proofErr w:type="spellEnd"/>
      <w:r>
        <w:t xml:space="preserve"> - turystycznego.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1"/>
        </w:numPr>
        <w:spacing w:after="114" w:line="246" w:lineRule="auto"/>
        <w:ind w:hanging="446"/>
      </w:pPr>
      <w:r>
        <w:t>Dla uczniów klas IV - VI</w:t>
      </w:r>
      <w:r w:rsidR="00096314">
        <w:t>II</w:t>
      </w:r>
      <w:r>
        <w:t xml:space="preserve"> szkoły podstawowej po</w:t>
      </w:r>
      <w:r w:rsidR="00773355">
        <w:t xml:space="preserve">winny być organizowane przede wszystkim wycieczki </w:t>
      </w:r>
      <w:r>
        <w:t>przedmiot</w:t>
      </w:r>
      <w:r w:rsidR="00773355">
        <w:t xml:space="preserve">owe, krajoznawczo – turystyczne </w:t>
      </w:r>
      <w:r>
        <w:t xml:space="preserve">na terenie macierzystego województwa, regionu </w:t>
      </w:r>
      <w:proofErr w:type="spellStart"/>
      <w:r>
        <w:t>geograficzno</w:t>
      </w:r>
      <w:proofErr w:type="spellEnd"/>
      <w:r>
        <w:t xml:space="preserve"> - turystycznego i kraju.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1"/>
        </w:numPr>
        <w:ind w:hanging="446"/>
      </w:pPr>
      <w:r>
        <w:t xml:space="preserve">W wycieczkach </w:t>
      </w:r>
      <w:proofErr w:type="spellStart"/>
      <w:r>
        <w:t>turystyczno</w:t>
      </w:r>
      <w:proofErr w:type="spellEnd"/>
      <w:r>
        <w:t xml:space="preserve"> - krajoznawczych nie mogą brać udziału uczniowie, w stosunku, do których istnieją przeciwwskazania lekarskie.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1"/>
        </w:numPr>
        <w:spacing w:after="135"/>
        <w:ind w:hanging="446"/>
      </w:pPr>
      <w:r>
        <w:t xml:space="preserve">Uczniowie niepełnosprawni, o ile nie ma przeciwwskazań zdrowotnych, mogą brać udział w wycieczkach i imprezach - organizatorzy powinni zapewnić możliwość udziału opiekunowi prawnemu niepełnosprawnego dziecka. </w:t>
      </w:r>
      <w:r>
        <w:rPr>
          <w:b/>
        </w:rPr>
        <w:t xml:space="preserve"> </w:t>
      </w:r>
    </w:p>
    <w:p w:rsidR="002D48EC" w:rsidRDefault="00E76B43">
      <w:pPr>
        <w:numPr>
          <w:ilvl w:val="0"/>
          <w:numId w:val="1"/>
        </w:numPr>
        <w:spacing w:after="114" w:line="246" w:lineRule="auto"/>
        <w:ind w:hanging="446"/>
      </w:pPr>
      <w:r>
        <w:t xml:space="preserve">Udział </w:t>
      </w:r>
      <w:r>
        <w:tab/>
        <w:t xml:space="preserve">uczniów </w:t>
      </w:r>
      <w:r w:rsidR="009026CD">
        <w:t>niep</w:t>
      </w:r>
      <w:r>
        <w:t xml:space="preserve">ełnosprawnych w wycieczkach, </w:t>
      </w:r>
      <w:r w:rsidR="009026CD">
        <w:t>również przedmiotowych, odbywających się w ramach zajęć</w:t>
      </w:r>
      <w:r w:rsidR="00773355">
        <w:t xml:space="preserve"> lekcyjnych</w:t>
      </w:r>
      <w:r w:rsidR="009026CD">
        <w:t xml:space="preserve"> i imprezach wymaga zgody ich przedstawicieli ustawowych. </w:t>
      </w:r>
      <w:r w:rsidR="009026CD">
        <w:rPr>
          <w:b/>
        </w:rPr>
        <w:t xml:space="preserve"> </w:t>
      </w:r>
    </w:p>
    <w:p w:rsidR="002D48EC" w:rsidRDefault="009026CD">
      <w:pPr>
        <w:numPr>
          <w:ilvl w:val="0"/>
          <w:numId w:val="1"/>
        </w:numPr>
        <w:ind w:hanging="446"/>
      </w:pPr>
      <w:r>
        <w:lastRenderedPageBreak/>
        <w:t xml:space="preserve">Wycieczkę lub imprezę przygotowuje się pod względem programowym  i organizacyjnym, a następnie informuje się strony zainteresowane                o podjętych ustaleniach, a w szczególności o: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1"/>
        </w:numPr>
        <w:ind w:hanging="370"/>
      </w:pPr>
      <w:r>
        <w:t xml:space="preserve">celu,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1"/>
        </w:numPr>
        <w:ind w:hanging="370"/>
      </w:pPr>
      <w:r>
        <w:t xml:space="preserve">trasie,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1"/>
        </w:numPr>
        <w:ind w:hanging="370"/>
      </w:pPr>
      <w:r>
        <w:t xml:space="preserve">harmonogramie,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1"/>
        </w:numPr>
        <w:ind w:hanging="370"/>
      </w:pPr>
      <w:r>
        <w:t xml:space="preserve">regulaminie,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1"/>
        </w:numPr>
        <w:ind w:hanging="370"/>
      </w:pPr>
      <w:r>
        <w:t xml:space="preserve">wyrażeniu zgody przez rodziców.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1"/>
        </w:numPr>
        <w:ind w:hanging="446"/>
      </w:pPr>
      <w:r>
        <w:t xml:space="preserve">Program wycieczki lub imprezy organizowanej przez szkołę, listę uczestników, imię i nazwisko kierownika oraz liczbę opiekunów zawiera karta wycieczki lub imprezy, którą zatwierdza dyrektor szkoły.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1"/>
        </w:numPr>
        <w:ind w:hanging="446"/>
      </w:pPr>
      <w:r>
        <w:t xml:space="preserve">Wzór karty wycieczki </w:t>
      </w:r>
      <w:r w:rsidR="00773355">
        <w:t xml:space="preserve">znajduje się w </w:t>
      </w:r>
      <w:r w:rsidR="00E76B43">
        <w:t>załączniku nr 1.</w:t>
      </w:r>
    </w:p>
    <w:p w:rsidR="002D48EC" w:rsidRDefault="009026CD">
      <w:pPr>
        <w:numPr>
          <w:ilvl w:val="0"/>
          <w:numId w:val="1"/>
        </w:numPr>
        <w:ind w:hanging="446"/>
      </w:pPr>
      <w:r>
        <w:t xml:space="preserve">Za nieprzestrzeganie przez uczniów regulaminu wycieczek szkolnych              i wynikające z tego szkody materialne odpowiedzialność finansową ponoszą rodzice. </w:t>
      </w:r>
      <w:r>
        <w:rPr>
          <w:b/>
        </w:rPr>
        <w:t xml:space="preserve"> </w:t>
      </w:r>
    </w:p>
    <w:p w:rsidR="002D48EC" w:rsidRDefault="009026CD">
      <w:pPr>
        <w:spacing w:after="96" w:line="259" w:lineRule="auto"/>
        <w:ind w:left="960" w:firstLine="0"/>
        <w:jc w:val="left"/>
      </w:pPr>
      <w:r>
        <w:rPr>
          <w:b/>
        </w:rPr>
        <w:t xml:space="preserve"> </w:t>
      </w:r>
    </w:p>
    <w:p w:rsidR="002D48EC" w:rsidRDefault="009026CD">
      <w:pPr>
        <w:pStyle w:val="Nagwek1"/>
        <w:ind w:left="955"/>
      </w:pPr>
      <w:r>
        <w:t xml:space="preserve">§ 2. Rodzaje wycieczek  </w:t>
      </w:r>
    </w:p>
    <w:p w:rsidR="002D48EC" w:rsidRDefault="009026CD">
      <w:pPr>
        <w:ind w:left="1786"/>
      </w:pPr>
      <w:r>
        <w:t xml:space="preserve">1. Organizowanie krajoznawstwa i turystyki odbywa się w następujących formach: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2"/>
        </w:numPr>
        <w:ind w:hanging="370"/>
      </w:pPr>
      <w:r>
        <w:t xml:space="preserve">wycieczki przedmiotowe - inicjowane i realizowane przez nauczycieli w celu uzupełnienia obowiązującego programu nauczania, w ramach danego przedmiotu lub przedmiotów pokrewnych,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2"/>
        </w:numPr>
        <w:spacing w:after="114" w:line="246" w:lineRule="auto"/>
        <w:ind w:hanging="370"/>
      </w:pPr>
      <w:r>
        <w:t xml:space="preserve">wycieczki krajoznawczo-turystyczne, w których udział nie wymaga od uczestników przygotowania kondycyjnego i umiejętności specjalistycznych,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2"/>
        </w:numPr>
        <w:ind w:hanging="370"/>
      </w:pPr>
      <w:r>
        <w:t xml:space="preserve">imprezy krajoznawczo - turystyczne, takie jak: biwaki, konkursy, turnieje, rajdy,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2"/>
        </w:numPr>
        <w:ind w:hanging="370"/>
      </w:pPr>
      <w:r>
        <w:t>imprezy wyjazdowe - związane z realizacją programu nauczania, takie jak: zielone szkoły, szkoły zimowe, szkoły ekologiczne.</w:t>
      </w:r>
      <w:r>
        <w:rPr>
          <w:b/>
        </w:rPr>
        <w:t xml:space="preserve"> </w:t>
      </w:r>
    </w:p>
    <w:p w:rsidR="002D48EC" w:rsidRDefault="009026CD">
      <w:pPr>
        <w:spacing w:after="100" w:line="259" w:lineRule="auto"/>
        <w:ind w:left="2093" w:firstLine="0"/>
        <w:jc w:val="left"/>
      </w:pPr>
      <w:r>
        <w:rPr>
          <w:b/>
        </w:rPr>
        <w:t xml:space="preserve"> </w:t>
      </w:r>
    </w:p>
    <w:p w:rsidR="002D48EC" w:rsidRDefault="009026CD">
      <w:pPr>
        <w:pStyle w:val="Nagwek1"/>
        <w:ind w:left="955"/>
      </w:pPr>
      <w:r>
        <w:t xml:space="preserve">§ 3. Kierownik wycieczki i opiekunowie  </w:t>
      </w:r>
    </w:p>
    <w:p w:rsidR="002D48EC" w:rsidRDefault="009026CD">
      <w:pPr>
        <w:numPr>
          <w:ilvl w:val="0"/>
          <w:numId w:val="3"/>
        </w:numPr>
        <w:ind w:hanging="312"/>
      </w:pPr>
      <w:r>
        <w:t xml:space="preserve">Kierownikiem wycieczki lub imprezy może być pracownik pedagogiczny szkoły.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3"/>
        </w:numPr>
        <w:spacing w:after="114" w:line="246" w:lineRule="auto"/>
        <w:ind w:hanging="312"/>
      </w:pPr>
      <w:r>
        <w:t xml:space="preserve">Opiekunem wycieczki lub imprezy może być nauczyciel albo,                      po uzyskaniu zgody dyrektora szkoły, rodzice uczniów biorących udział w wycieczce.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3"/>
        </w:numPr>
        <w:ind w:hanging="312"/>
      </w:pPr>
      <w:r>
        <w:t xml:space="preserve">W przypadku większej niż jeden liczby opiekunów przynajmniej jeden                 z nich powinien być nauczycielem.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3"/>
        </w:numPr>
        <w:ind w:hanging="312"/>
      </w:pPr>
      <w:r>
        <w:t>Kierownik i opiekunowie nie ponoszą odpowiedzialności finansowej              za zgubione przez uczestników wycieczki przedmioty, np. aparaty fotograficzne, telefony komórkowe, biżuterię itp.</w:t>
      </w:r>
      <w:r>
        <w:rPr>
          <w:b/>
        </w:rPr>
        <w:t xml:space="preserve"> </w:t>
      </w:r>
    </w:p>
    <w:p w:rsidR="002D48EC" w:rsidRDefault="009026CD">
      <w:pPr>
        <w:spacing w:after="96" w:line="259" w:lineRule="auto"/>
        <w:ind w:left="1699" w:firstLine="0"/>
        <w:jc w:val="left"/>
      </w:pPr>
      <w:r>
        <w:lastRenderedPageBreak/>
        <w:t xml:space="preserve"> </w:t>
      </w:r>
      <w:r>
        <w:rPr>
          <w:b/>
        </w:rPr>
        <w:t xml:space="preserve"> </w:t>
      </w:r>
    </w:p>
    <w:p w:rsidR="002D48EC" w:rsidRDefault="009026CD">
      <w:pPr>
        <w:pStyle w:val="Nagwek1"/>
        <w:ind w:left="955"/>
      </w:pPr>
      <w:r>
        <w:t xml:space="preserve">§ 4. Zadania kierownika wycieczki  </w:t>
      </w:r>
    </w:p>
    <w:p w:rsidR="002D48EC" w:rsidRDefault="009026CD">
      <w:pPr>
        <w:ind w:left="1483" w:firstLine="0"/>
      </w:pPr>
      <w:r>
        <w:t xml:space="preserve">1. Kierownik wycieczki lub imprezy: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4"/>
        </w:numPr>
        <w:ind w:hanging="370"/>
      </w:pPr>
      <w:r>
        <w:t xml:space="preserve">opracowuje program i harmonogram wycieczki lub imprezy,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4"/>
        </w:numPr>
        <w:ind w:hanging="370"/>
      </w:pPr>
      <w:r>
        <w:t xml:space="preserve">zapoznaje z programem, regulaminem i harmonogramem wycieczki wszystkich uczestników,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4"/>
        </w:numPr>
        <w:ind w:hanging="370"/>
      </w:pPr>
      <w:r>
        <w:t xml:space="preserve">zapewnia warunki do pełnej realizacji programu i regulaminu wycieczki lub imprezy oraz sprawuje nadzór w tym zakresie,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4"/>
        </w:numPr>
        <w:ind w:hanging="370"/>
      </w:pPr>
      <w:r>
        <w:t xml:space="preserve">zapoznaje uczestników z zasadami bezpieczeństwa oraz zapewnia warunki do ich przestrzegania,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4"/>
        </w:numPr>
        <w:ind w:hanging="370"/>
      </w:pPr>
      <w:r>
        <w:t xml:space="preserve">określa zadania opiekuna w zakresie realizacji programu, zapewnienia opieki i bezpieczeństwa uczestnikom wycieczki lub imprezy,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4"/>
        </w:numPr>
        <w:ind w:hanging="370"/>
      </w:pPr>
      <w:r>
        <w:t xml:space="preserve">nadzoruje zaopatrzenie uczestników w sprawny sprzęt i ekwipunek oraz apteczkę pierwszej pomocy,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4"/>
        </w:numPr>
        <w:ind w:hanging="370"/>
      </w:pPr>
      <w:r>
        <w:t xml:space="preserve">organizuje transport, wyżywienie i noclegi dla uczestników,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4"/>
        </w:numPr>
        <w:ind w:hanging="370"/>
      </w:pPr>
      <w:r>
        <w:t xml:space="preserve">dokonuje podziału zadań wśród uczestników,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4"/>
        </w:numPr>
        <w:spacing w:after="130"/>
        <w:ind w:hanging="370"/>
      </w:pPr>
      <w:r>
        <w:t xml:space="preserve">dysponuje środkami finansowymi przeznaczonymi na organizację wycieczki lub imprezy,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4"/>
        </w:numPr>
        <w:ind w:hanging="370"/>
      </w:pPr>
      <w:r>
        <w:t xml:space="preserve">dokonuje </w:t>
      </w:r>
      <w:r>
        <w:tab/>
        <w:t>podsum</w:t>
      </w:r>
      <w:r w:rsidR="00E76B43">
        <w:t xml:space="preserve">owania, </w:t>
      </w:r>
      <w:r w:rsidR="00E76B43">
        <w:tab/>
        <w:t xml:space="preserve">oceny </w:t>
      </w:r>
      <w:r w:rsidR="00E76B43">
        <w:tab/>
        <w:t xml:space="preserve">i </w:t>
      </w:r>
      <w:r w:rsidR="00E76B43">
        <w:tab/>
        <w:t xml:space="preserve">rozliczenia </w:t>
      </w:r>
      <w:r>
        <w:t xml:space="preserve">finansowego wycieczki lub imprezy po jej zakończeniu. </w:t>
      </w:r>
      <w:r>
        <w:rPr>
          <w:b/>
        </w:rPr>
        <w:t xml:space="preserve"> </w:t>
      </w:r>
    </w:p>
    <w:p w:rsidR="002D48EC" w:rsidRDefault="009026CD">
      <w:pPr>
        <w:spacing w:after="100" w:line="259" w:lineRule="auto"/>
        <w:ind w:left="2093" w:firstLine="0"/>
        <w:jc w:val="left"/>
      </w:pPr>
      <w:r>
        <w:rPr>
          <w:b/>
        </w:rPr>
        <w:t xml:space="preserve"> </w:t>
      </w:r>
    </w:p>
    <w:p w:rsidR="002D48EC" w:rsidRDefault="009026CD">
      <w:pPr>
        <w:pStyle w:val="Nagwek1"/>
        <w:ind w:left="955"/>
      </w:pPr>
      <w:r>
        <w:t xml:space="preserve">§ 5. Obowiązki opiekuna  </w:t>
      </w:r>
    </w:p>
    <w:p w:rsidR="002D48EC" w:rsidRDefault="009026CD">
      <w:pPr>
        <w:numPr>
          <w:ilvl w:val="0"/>
          <w:numId w:val="5"/>
        </w:numPr>
        <w:ind w:right="-6" w:hanging="312"/>
        <w:jc w:val="left"/>
      </w:pPr>
      <w:r>
        <w:t xml:space="preserve">Opiekun w szczególności: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5"/>
        </w:numPr>
        <w:ind w:hanging="370"/>
      </w:pPr>
      <w:r>
        <w:t xml:space="preserve">sprawuje opiekę nad powierzonymi mu uczniami,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5"/>
        </w:numPr>
        <w:ind w:hanging="370"/>
      </w:pPr>
      <w:r>
        <w:t xml:space="preserve">współdziała z kierownikiem w zakresie realizacji programu                      i harmonogramu wycieczki lub imprezy,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5"/>
        </w:numPr>
        <w:ind w:hanging="370"/>
      </w:pPr>
      <w:r>
        <w:t xml:space="preserve">sprawuje nadzór nad przestrzeganiem regulaminu przez uczniów, ze szczególnym uwzględnieniem zasad bezpieczeństwa,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5"/>
        </w:numPr>
        <w:ind w:hanging="370"/>
      </w:pPr>
      <w:r>
        <w:t xml:space="preserve">nadzoruje wykonywanie zadań przydzielonych uczniom,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5"/>
        </w:numPr>
        <w:ind w:hanging="370"/>
      </w:pPr>
      <w:r>
        <w:t xml:space="preserve">wykonuje inne zadania zlecone przez kierownika. </w:t>
      </w:r>
      <w:r>
        <w:rPr>
          <w:b/>
        </w:rPr>
        <w:t xml:space="preserve"> </w:t>
      </w:r>
    </w:p>
    <w:p w:rsidR="002D48EC" w:rsidRDefault="009026CD" w:rsidP="00E76B43">
      <w:pPr>
        <w:numPr>
          <w:ilvl w:val="0"/>
          <w:numId w:val="5"/>
        </w:numPr>
        <w:spacing w:after="114" w:line="246" w:lineRule="auto"/>
        <w:ind w:right="-6" w:hanging="312"/>
      </w:pPr>
      <w:r>
        <w:t>Opiekunowie potwierdzają własnoręczny</w:t>
      </w:r>
      <w:r w:rsidR="00E76B43">
        <w:t xml:space="preserve">m podpisem na karcie wycieczki </w:t>
      </w:r>
      <w:r>
        <w:t xml:space="preserve">przyjęcie </w:t>
      </w:r>
      <w:r>
        <w:tab/>
        <w:t xml:space="preserve">odpowiedzialności </w:t>
      </w:r>
      <w:r>
        <w:tab/>
        <w:t xml:space="preserve">za </w:t>
      </w:r>
      <w:r>
        <w:tab/>
        <w:t>bezpieczeństwo powierzonych im dzieci.</w:t>
      </w:r>
      <w:r>
        <w:rPr>
          <w:b/>
        </w:rPr>
        <w:t xml:space="preserve"> </w:t>
      </w:r>
    </w:p>
    <w:p w:rsidR="002D48EC" w:rsidRDefault="009026CD">
      <w:pPr>
        <w:spacing w:after="91" w:line="259" w:lineRule="auto"/>
        <w:ind w:left="1699" w:firstLine="0"/>
        <w:jc w:val="left"/>
      </w:pPr>
      <w:r>
        <w:t xml:space="preserve"> </w:t>
      </w:r>
    </w:p>
    <w:p w:rsidR="002D48EC" w:rsidRDefault="009026CD">
      <w:pPr>
        <w:spacing w:after="0" w:line="259" w:lineRule="auto"/>
        <w:ind w:left="1699" w:firstLine="0"/>
        <w:jc w:val="left"/>
      </w:pPr>
      <w:r>
        <w:t xml:space="preserve"> </w:t>
      </w:r>
      <w:r>
        <w:rPr>
          <w:b/>
        </w:rPr>
        <w:t xml:space="preserve"> </w:t>
      </w:r>
    </w:p>
    <w:p w:rsidR="002D48EC" w:rsidRDefault="009026CD">
      <w:pPr>
        <w:pStyle w:val="Nagwek1"/>
        <w:ind w:left="955"/>
      </w:pPr>
      <w:r>
        <w:t xml:space="preserve">§ 6. Finansowanie wycieczek  </w:t>
      </w:r>
    </w:p>
    <w:p w:rsidR="002D48EC" w:rsidRDefault="009026CD">
      <w:pPr>
        <w:numPr>
          <w:ilvl w:val="0"/>
          <w:numId w:val="6"/>
        </w:numPr>
        <w:spacing w:after="114" w:line="246" w:lineRule="auto"/>
        <w:ind w:hanging="312"/>
      </w:pPr>
      <w:r>
        <w:t xml:space="preserve">Plan finansowy musi określać ogólny koszt wycieczki, koszt jednego uczestnika </w:t>
      </w:r>
      <w:r>
        <w:tab/>
        <w:t>wyciecz</w:t>
      </w:r>
      <w:r w:rsidR="00E76B43">
        <w:t xml:space="preserve">ki </w:t>
      </w:r>
      <w:r w:rsidR="00E76B43">
        <w:tab/>
        <w:t xml:space="preserve">oraz </w:t>
      </w:r>
      <w:r w:rsidR="00E76B43">
        <w:tab/>
        <w:t xml:space="preserve">przewidywane </w:t>
      </w:r>
      <w:r w:rsidR="00E76B43">
        <w:tab/>
        <w:t xml:space="preserve">koszty </w:t>
      </w:r>
      <w:r>
        <w:t xml:space="preserve">organizacyjne                    i programowe.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6"/>
        </w:numPr>
        <w:ind w:hanging="312"/>
      </w:pPr>
      <w:r>
        <w:lastRenderedPageBreak/>
        <w:t xml:space="preserve">Wycieczki finansowane mogą być ze składek uczestników, środków komitetu rodzicielskiego lub innych źródeł.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6"/>
        </w:numPr>
        <w:ind w:hanging="312"/>
      </w:pPr>
      <w:r>
        <w:t xml:space="preserve">Rodzice uczniów biorących udział w wycieczce zobowiązani są do pokrycia związanych z nią kosztów, chyba, że udział w imprezie może być sfinansowany z innych źródeł.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6"/>
        </w:numPr>
        <w:ind w:hanging="312"/>
      </w:pPr>
      <w:r>
        <w:t xml:space="preserve">Rodzice, którzy zadeklarowali udział swego dziecka w wycieczce na piśmie, a następnie deklarację tę wycofali, zobowiązani są do pokrycia strat, jakie powstały z tego tytułu.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6"/>
        </w:numPr>
        <w:ind w:hanging="312"/>
      </w:pPr>
      <w:r>
        <w:t xml:space="preserve">Kierownik wycieczki oraz opiekunowie nie ponoszą kosztów udziału                w imprezie.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6"/>
        </w:numPr>
        <w:spacing w:after="114" w:line="246" w:lineRule="auto"/>
        <w:ind w:hanging="312"/>
      </w:pPr>
      <w:r>
        <w:t xml:space="preserve">Kierownik wycieczki odpowiada za terminowe regulowanie zobowiązań finansowych z nią związanych. O wszelkich opóźnieniach należy niezwłocznie informować dyrektora szkoły.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6"/>
        </w:numPr>
        <w:ind w:hanging="312"/>
      </w:pPr>
      <w:r>
        <w:t xml:space="preserve">Rozliczenia wycieczki dokonuje kierownik, określając sposób zagospodarowania nadwyżki, względnie uzupełnienia niedoboru finansowego.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6"/>
        </w:numPr>
        <w:ind w:hanging="312"/>
      </w:pPr>
      <w:r>
        <w:t xml:space="preserve">Dowodami finansowymi są listy wpłat oraz rachunki, faktury i bilety wydawane przez uprawnione do danego rodzaju działalności podmioty gospodarcze. </w:t>
      </w:r>
      <w:r>
        <w:rPr>
          <w:b/>
        </w:rPr>
        <w:t xml:space="preserve"> </w:t>
      </w:r>
    </w:p>
    <w:p w:rsidR="002D48EC" w:rsidRDefault="009026CD">
      <w:pPr>
        <w:spacing w:after="96" w:line="259" w:lineRule="auto"/>
        <w:ind w:left="1699" w:firstLine="0"/>
        <w:jc w:val="left"/>
      </w:pPr>
      <w:r>
        <w:rPr>
          <w:b/>
        </w:rPr>
        <w:t xml:space="preserve"> </w:t>
      </w:r>
    </w:p>
    <w:p w:rsidR="002D48EC" w:rsidRDefault="009026CD">
      <w:pPr>
        <w:pStyle w:val="Nagwek1"/>
        <w:ind w:left="955"/>
      </w:pPr>
      <w:r>
        <w:t xml:space="preserve">§ 7. Udzielanie zgody na przeprowadzenie wycieczki  </w:t>
      </w:r>
    </w:p>
    <w:p w:rsidR="002D48EC" w:rsidRDefault="009026CD">
      <w:pPr>
        <w:numPr>
          <w:ilvl w:val="0"/>
          <w:numId w:val="7"/>
        </w:numPr>
        <w:ind w:left="1786"/>
      </w:pPr>
      <w:r>
        <w:t xml:space="preserve">Zgody na przeprowadzenie wycieczki udziela dyrektor szkoły                      lub upoważniona przez niego osoba.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7"/>
        </w:numPr>
        <w:ind w:left="1786"/>
      </w:pPr>
      <w:r>
        <w:t xml:space="preserve">Jeżeli wycieczka przedmiotowa ma odbyć się podczas planowej lekcji danego przedmiotu należy zgłosić w formie pisemnej dyrektorowi lub jego zastępcy zamiar wyjścia poza teren szkoły, a następnie odnotować fakt przeprowadzenia wycieczki w dzienniku lekcyjnym oraz w zeszycie wyjść. </w:t>
      </w:r>
      <w:r>
        <w:rPr>
          <w:b/>
        </w:rPr>
        <w:t xml:space="preserve"> </w:t>
      </w:r>
    </w:p>
    <w:p w:rsidR="002D48EC" w:rsidRDefault="009026CD">
      <w:pPr>
        <w:spacing w:after="100" w:line="259" w:lineRule="auto"/>
        <w:ind w:left="960" w:firstLine="0"/>
        <w:jc w:val="left"/>
      </w:pPr>
      <w:r>
        <w:rPr>
          <w:b/>
        </w:rPr>
        <w:t xml:space="preserve"> </w:t>
      </w:r>
    </w:p>
    <w:p w:rsidR="002D48EC" w:rsidRDefault="009026CD">
      <w:pPr>
        <w:pStyle w:val="Nagwek1"/>
        <w:ind w:left="955"/>
      </w:pPr>
      <w:r>
        <w:t xml:space="preserve">§ 8. Dokumentacja wycieczki  </w:t>
      </w:r>
    </w:p>
    <w:p w:rsidR="002D48EC" w:rsidRDefault="009026CD">
      <w:pPr>
        <w:numPr>
          <w:ilvl w:val="0"/>
          <w:numId w:val="8"/>
        </w:numPr>
        <w:ind w:hanging="312"/>
      </w:pPr>
      <w:r>
        <w:t xml:space="preserve">Karta wycieczki z harmonogramem.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8"/>
        </w:numPr>
        <w:ind w:hanging="312"/>
      </w:pPr>
      <w:r>
        <w:t xml:space="preserve">Dwa egzemplarze listy uczestników.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8"/>
        </w:numPr>
        <w:ind w:hanging="312"/>
      </w:pPr>
      <w:r>
        <w:t>Pisemna</w:t>
      </w:r>
      <w:r w:rsidR="00E76B43">
        <w:t xml:space="preserve"> zgoda rodziców – załącznik nr 3</w:t>
      </w:r>
      <w:r>
        <w:t xml:space="preserve">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8"/>
        </w:numPr>
        <w:ind w:hanging="312"/>
      </w:pPr>
      <w:r>
        <w:t xml:space="preserve">Regulamin zachowania się uczniów podczas wycieczki – załącznik nr 4.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8"/>
        </w:numPr>
        <w:ind w:hanging="312"/>
      </w:pPr>
      <w:r>
        <w:t xml:space="preserve">Dowód ubezpieczenia wszystkich uczestników wycieczki od następstw nieszczęśliwych wypadków (w przypadku dodatkowego ubezpieczenia).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8"/>
        </w:numPr>
        <w:ind w:hanging="312"/>
      </w:pPr>
      <w:r>
        <w:t xml:space="preserve">Preliminarz finansowy wycieczki, przewidujący koszty realizacji programu oraz rozliczenie finansowe wycieczki po jej zakończeniu.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8"/>
        </w:numPr>
        <w:ind w:hanging="312"/>
      </w:pPr>
      <w:r>
        <w:t>Dokumentacja wycieczki, o której mowa w punkcie 1 - 5 winna być złożona w terminie minimum 3 dni przed jej ro</w:t>
      </w:r>
      <w:r w:rsidR="00E714BD">
        <w:t xml:space="preserve">zpoczęciem </w:t>
      </w:r>
      <w:r>
        <w:t xml:space="preserve">do zatwierdzenia.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8"/>
        </w:numPr>
        <w:ind w:hanging="312"/>
      </w:pPr>
      <w:r>
        <w:lastRenderedPageBreak/>
        <w:t>Rozliczenie wycieczki składa się w terminie 30 dni od dnia jej zakończenia u dyrektora szkoły.</w:t>
      </w:r>
      <w:r>
        <w:rPr>
          <w:b/>
        </w:rPr>
        <w:t xml:space="preserve"> </w:t>
      </w:r>
    </w:p>
    <w:p w:rsidR="002D48EC" w:rsidRDefault="009026CD">
      <w:pPr>
        <w:spacing w:after="96" w:line="259" w:lineRule="auto"/>
        <w:ind w:left="96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2D48EC" w:rsidRDefault="009026CD">
      <w:pPr>
        <w:pStyle w:val="Nagwek1"/>
        <w:ind w:left="955"/>
      </w:pPr>
      <w:r>
        <w:t xml:space="preserve">§ 9. Zasady organizacji wycieczek  </w:t>
      </w:r>
    </w:p>
    <w:p w:rsidR="002D48EC" w:rsidRDefault="009026CD">
      <w:pPr>
        <w:numPr>
          <w:ilvl w:val="0"/>
          <w:numId w:val="9"/>
        </w:numPr>
        <w:ind w:hanging="446"/>
      </w:pPr>
      <w:r>
        <w:t xml:space="preserve">Dla zapewnienia uczestnikom wycieczek pełnego bezpieczeństwa konieczne jest przydzielenie opiekunów spośród nauczycieli                    oraz rodziców według następujących zasad: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9"/>
        </w:numPr>
        <w:ind w:hanging="370"/>
      </w:pPr>
      <w:r>
        <w:t xml:space="preserve">jeden opiekun na 9 uczestników przy przejazdach kolejowych,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9"/>
        </w:numPr>
        <w:ind w:hanging="370"/>
      </w:pPr>
      <w:r>
        <w:t xml:space="preserve">jeden opiekun na 30 osób podczas wycieczek przedmiotowych               w miejscu, które jest siedzibą szkoły,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9"/>
        </w:numPr>
        <w:ind w:hanging="370"/>
      </w:pPr>
      <w:r>
        <w:t xml:space="preserve">jeden opiekun na 15 uczniów, przy wyjściu lub przy wyjeździe autobusem poza miejscowość, która jest siedzibą szkoły,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9"/>
        </w:numPr>
        <w:ind w:hanging="370"/>
      </w:pPr>
      <w:r>
        <w:t xml:space="preserve">jeden opiekun na 10 osób na wycieczkach górskich, </w:t>
      </w:r>
      <w:r>
        <w:rPr>
          <w:b/>
        </w:rPr>
        <w:t xml:space="preserve"> </w:t>
      </w:r>
    </w:p>
    <w:p w:rsidR="002D48EC" w:rsidRDefault="009026CD">
      <w:pPr>
        <w:numPr>
          <w:ilvl w:val="1"/>
          <w:numId w:val="9"/>
        </w:numPr>
        <w:ind w:hanging="370"/>
      </w:pPr>
      <w:r>
        <w:t xml:space="preserve">jeden opiekun na 7 osób na wycieczkach rowerowych.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9"/>
        </w:numPr>
        <w:ind w:hanging="446"/>
      </w:pPr>
      <w:r>
        <w:t xml:space="preserve">Organizując wycieczki autokarowe do dużego miasta, teatru, muzeum, skansenu – nie musi się brać pod uwagę wieku uczestników. Uwzględnić natomiast należy relację pomiędzy dojrzałością społeczną ucznia a programem wycieczki.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9"/>
        </w:numPr>
        <w:ind w:hanging="446"/>
      </w:pPr>
      <w:r>
        <w:t xml:space="preserve">W wycieczkach rowerowych mogą brać udział uczniowie, którzy ukończyli 12 lat i posiadają kartę rowerową. Długość trasy do 50 km dziennie. Z tyłu i przodu bezwzględnie jadą osoby dorosłe. Odległość od roweru do roweru nie powinna przekraczać 5 m. Przerwa między grupami, co najmniej 150 m. Oznaczenia: z przodu biała chorągiewka,                z tyłu wysunięty lizak zamontowany przy siodełku rowerowym.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9"/>
        </w:numPr>
        <w:ind w:hanging="446"/>
      </w:pPr>
      <w:r>
        <w:t xml:space="preserve">Miejscem zbiórki uczniów rozpoczynającej i kończącej wycieczkę jest </w:t>
      </w:r>
      <w:r w:rsidR="00096314">
        <w:t>teren przed SP 37 w Łodzi- ul. Szpitalna 9/11</w:t>
      </w:r>
      <w:r>
        <w:t xml:space="preserve"> skąd uczniowie udają się do domu; po godzinie 20:00 – również uczniowie klas IV-VI</w:t>
      </w:r>
      <w:r w:rsidR="00096314">
        <w:t>II</w:t>
      </w:r>
      <w:r>
        <w:t xml:space="preserve"> wyłącznie pod opieką rodziców.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9"/>
        </w:numPr>
        <w:ind w:hanging="446"/>
      </w:pPr>
      <w:r>
        <w:t xml:space="preserve">Przed wyruszeniem na wycieczkę należy pouczyć jej uczestników                  o zasadach bezpieczeństwa i sposobie zachowania się w razie nieszczęśliwego wypadku. Zabrać od pielęgniarki szkolnej apteczkę.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9"/>
        </w:numPr>
        <w:ind w:hanging="446"/>
      </w:pPr>
      <w:r>
        <w:t xml:space="preserve">Opiekunowie powinni sprawdzać stan liczbowy uczestników przed wyruszeniem z każdego miejsca pobytu, w czasie zwiedzania, przejazdów oraz po przybyciu do punktu docelowego.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9"/>
        </w:numPr>
        <w:spacing w:after="130"/>
        <w:ind w:hanging="446"/>
      </w:pPr>
      <w:r>
        <w:t xml:space="preserve">Nie wolno zatrzymywać się w czasie jazdy autobusem w celu wysadzenia dzieci. Wyjątek – pisemna prośba rodzica ucznia, który będzie stał w miejscu wcześniej ustalonym. </w:t>
      </w:r>
      <w:r>
        <w:rPr>
          <w:b/>
        </w:rPr>
        <w:t xml:space="preserve"> </w:t>
      </w:r>
    </w:p>
    <w:p w:rsidR="002D48EC" w:rsidRDefault="00E714BD">
      <w:pPr>
        <w:numPr>
          <w:ilvl w:val="0"/>
          <w:numId w:val="9"/>
        </w:numPr>
        <w:spacing w:after="114" w:line="246" w:lineRule="auto"/>
        <w:ind w:hanging="446"/>
      </w:pPr>
      <w:r>
        <w:t xml:space="preserve">Udział </w:t>
      </w:r>
      <w:r>
        <w:tab/>
        <w:t xml:space="preserve">uczniów w wycieczce (z wyjątkiem </w:t>
      </w:r>
      <w:r w:rsidR="009026CD">
        <w:t xml:space="preserve">przedmiotowych odbywających się w ramach zajęć lekcyjnych) wymaga pisemnej zgody rodziców albo opiekunów prawnych, którzy powinni przed jej rozpoczęciem pokryć koszty związane z udziałem w niej ich dziecka. </w:t>
      </w:r>
      <w:r w:rsidR="009026CD">
        <w:rPr>
          <w:b/>
        </w:rPr>
        <w:t xml:space="preserve"> </w:t>
      </w:r>
    </w:p>
    <w:p w:rsidR="002D48EC" w:rsidRDefault="009026CD">
      <w:pPr>
        <w:numPr>
          <w:ilvl w:val="0"/>
          <w:numId w:val="9"/>
        </w:numPr>
        <w:spacing w:after="130"/>
        <w:ind w:hanging="446"/>
      </w:pPr>
      <w:r>
        <w:t xml:space="preserve">Zabrania się prowadzenia wycieczek pieszych podczas burzy, śnieżycy, gołoledzi. </w:t>
      </w:r>
      <w:r>
        <w:rPr>
          <w:b/>
        </w:rPr>
        <w:t xml:space="preserve"> </w:t>
      </w:r>
    </w:p>
    <w:p w:rsidR="002D48EC" w:rsidRDefault="00E714BD">
      <w:pPr>
        <w:numPr>
          <w:ilvl w:val="0"/>
          <w:numId w:val="9"/>
        </w:numPr>
        <w:spacing w:after="114" w:line="246" w:lineRule="auto"/>
        <w:ind w:hanging="446"/>
      </w:pPr>
      <w:r>
        <w:lastRenderedPageBreak/>
        <w:t xml:space="preserve">Podczas wycieczek </w:t>
      </w:r>
      <w:r>
        <w:tab/>
        <w:t xml:space="preserve">należy bezwzględnie przestrzegać </w:t>
      </w:r>
      <w:r w:rsidR="009026CD">
        <w:t xml:space="preserve">zasad bezpiecznego poruszania się po drogach. W przypadku zaginięcia - uczeń (uczniowie) bezwzględnie pozostaje w miejscu zaginięcia. </w:t>
      </w:r>
      <w:r w:rsidR="009026CD">
        <w:rPr>
          <w:b/>
        </w:rPr>
        <w:t xml:space="preserve"> </w:t>
      </w:r>
    </w:p>
    <w:p w:rsidR="002D48EC" w:rsidRDefault="00E714BD">
      <w:pPr>
        <w:numPr>
          <w:ilvl w:val="1"/>
          <w:numId w:val="9"/>
        </w:numPr>
        <w:ind w:hanging="370"/>
      </w:pPr>
      <w:r>
        <w:t>Miasto -</w:t>
      </w:r>
      <w:r w:rsidR="009026CD">
        <w:t xml:space="preserve">uczeń zna miejsce postoju, plan dnia, zawiadamiamy policję, dyrektora szkoły, rodziców. </w:t>
      </w:r>
      <w:r w:rsidR="009026CD">
        <w:rPr>
          <w:b/>
        </w:rPr>
        <w:t xml:space="preserve"> </w:t>
      </w:r>
    </w:p>
    <w:p w:rsidR="002D48EC" w:rsidRDefault="00E714BD">
      <w:pPr>
        <w:numPr>
          <w:ilvl w:val="1"/>
          <w:numId w:val="9"/>
        </w:numPr>
        <w:ind w:hanging="370"/>
      </w:pPr>
      <w:r>
        <w:t>Szlak turystyczny -</w:t>
      </w:r>
      <w:r w:rsidR="009026CD">
        <w:t xml:space="preserve">uczeń wie, dokąd idziemy, zna kolor szlaku                   i docelowe schronisko, zawiadamiamy GOPR, schronisko, dyrektora szkoły, rodziców. </w:t>
      </w:r>
      <w:r w:rsidR="009026CD">
        <w:rPr>
          <w:b/>
        </w:rPr>
        <w:t xml:space="preserve"> </w:t>
      </w:r>
    </w:p>
    <w:p w:rsidR="002D48EC" w:rsidRDefault="009026CD">
      <w:pPr>
        <w:numPr>
          <w:ilvl w:val="0"/>
          <w:numId w:val="9"/>
        </w:numPr>
        <w:ind w:hanging="446"/>
      </w:pPr>
      <w:r>
        <w:t>Uczestnicy wycieczek i imprez są objęci ubezpieczeniem od następstw nieszczęśliwych wypadków.</w:t>
      </w:r>
      <w:r>
        <w:rPr>
          <w:b/>
        </w:rPr>
        <w:t xml:space="preserve"> </w:t>
      </w:r>
    </w:p>
    <w:p w:rsidR="002D48EC" w:rsidRDefault="009026CD">
      <w:pPr>
        <w:spacing w:after="100" w:line="259" w:lineRule="auto"/>
        <w:ind w:left="96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2D48EC" w:rsidRDefault="009026CD">
      <w:pPr>
        <w:pStyle w:val="Nagwek1"/>
        <w:ind w:left="836"/>
      </w:pPr>
      <w:r>
        <w:t xml:space="preserve">§ 10. Postanowienia końcowe  </w:t>
      </w:r>
    </w:p>
    <w:p w:rsidR="002D48EC" w:rsidRDefault="009026CD">
      <w:pPr>
        <w:numPr>
          <w:ilvl w:val="0"/>
          <w:numId w:val="10"/>
        </w:numPr>
        <w:ind w:left="1786"/>
      </w:pPr>
      <w:r>
        <w:t xml:space="preserve">Uczniowie, którzy nie uczestniczą w wycieczce klasowej organizowanej w dniach zajęć szkolnych mają obowiązek brać udział w zajęciach                 z klasą wskazaną przez dyrektora. </w:t>
      </w:r>
      <w:r>
        <w:rPr>
          <w:b/>
        </w:rPr>
        <w:t xml:space="preserve"> </w:t>
      </w:r>
    </w:p>
    <w:p w:rsidR="002D48EC" w:rsidRDefault="009026CD">
      <w:pPr>
        <w:numPr>
          <w:ilvl w:val="0"/>
          <w:numId w:val="10"/>
        </w:numPr>
        <w:ind w:left="1786"/>
      </w:pPr>
      <w:r>
        <w:t>Listę tych uczniów, wraz z rubrykami umożliwiającymi odnotowanie frekwe</w:t>
      </w:r>
      <w:r w:rsidR="00E714BD">
        <w:t xml:space="preserve">ncji, wychowawca </w:t>
      </w:r>
      <w:r>
        <w:t xml:space="preserve">dołącza do odpowiedniego dziennika klasowego. </w:t>
      </w:r>
      <w:r>
        <w:rPr>
          <w:b/>
        </w:rPr>
        <w:t xml:space="preserve"> </w:t>
      </w:r>
    </w:p>
    <w:p w:rsidR="002D48EC" w:rsidRDefault="00E714BD">
      <w:pPr>
        <w:numPr>
          <w:ilvl w:val="0"/>
          <w:numId w:val="10"/>
        </w:numPr>
        <w:ind w:left="1786"/>
      </w:pPr>
      <w:r>
        <w:t xml:space="preserve">Kierownik wycieczki może </w:t>
      </w:r>
      <w:r w:rsidR="009026CD">
        <w:t>zaproponować rodzicom dodatkowe ubezpieczenie jej uczestników oraz poinf</w:t>
      </w:r>
      <w:r>
        <w:t>ormować ich</w:t>
      </w:r>
      <w:r w:rsidR="009026CD">
        <w:t xml:space="preserve"> o konsekwencjach braku ubezpieczenia. </w:t>
      </w:r>
      <w:r w:rsidR="009026CD">
        <w:rPr>
          <w:b/>
        </w:rPr>
        <w:t xml:space="preserve"> </w:t>
      </w:r>
    </w:p>
    <w:p w:rsidR="002D48EC" w:rsidRDefault="009026CD" w:rsidP="00E714BD">
      <w:pPr>
        <w:numPr>
          <w:ilvl w:val="0"/>
          <w:numId w:val="10"/>
        </w:numPr>
        <w:ind w:left="1786"/>
      </w:pPr>
      <w:r>
        <w:t xml:space="preserve">W razie wypadku uczestników wycieczki stosuje się odpowiednio przepisy dotyczące postępowania w razie wypadków w szkołach                      i placówkach publicznych. </w:t>
      </w:r>
      <w:r>
        <w:rPr>
          <w:b/>
        </w:rPr>
        <w:t xml:space="preserve"> </w:t>
      </w:r>
    </w:p>
    <w:p w:rsidR="002D48EC" w:rsidRDefault="009026CD">
      <w:pPr>
        <w:spacing w:after="91" w:line="259" w:lineRule="auto"/>
        <w:ind w:left="960" w:firstLine="0"/>
        <w:jc w:val="left"/>
      </w:pPr>
      <w:r>
        <w:t xml:space="preserve"> </w:t>
      </w:r>
    </w:p>
    <w:p w:rsidR="002D48EC" w:rsidRDefault="009026CD">
      <w:pPr>
        <w:spacing w:after="103" w:line="259" w:lineRule="auto"/>
        <w:ind w:left="955" w:hanging="10"/>
        <w:jc w:val="left"/>
      </w:pPr>
      <w:r>
        <w:rPr>
          <w:b/>
        </w:rPr>
        <w:t xml:space="preserve">Załącznikami do regulaminu są:  </w:t>
      </w:r>
    </w:p>
    <w:p w:rsidR="002D48EC" w:rsidRDefault="009026CD">
      <w:pPr>
        <w:ind w:left="1358" w:firstLine="0"/>
      </w:pPr>
      <w:r>
        <w:t>1). Załącznik nr 1 – karta wycieczki</w:t>
      </w:r>
      <w:r w:rsidR="00E714BD">
        <w:t>,</w:t>
      </w:r>
      <w:r>
        <w:t xml:space="preserve">  </w:t>
      </w:r>
    </w:p>
    <w:p w:rsidR="002D48EC" w:rsidRDefault="009026CD">
      <w:pPr>
        <w:ind w:left="1358" w:firstLine="0"/>
      </w:pPr>
      <w:r>
        <w:t>2). Załącznik nr 2 – regulamin wycieczki dla rodziców</w:t>
      </w:r>
      <w:r w:rsidR="00E714BD">
        <w:t>,</w:t>
      </w:r>
      <w:r>
        <w:t xml:space="preserve">  </w:t>
      </w:r>
    </w:p>
    <w:p w:rsidR="00E714BD" w:rsidRDefault="009026CD">
      <w:pPr>
        <w:spacing w:after="5" w:line="342" w:lineRule="auto"/>
        <w:ind w:left="1358" w:right="158" w:firstLine="0"/>
      </w:pPr>
      <w:r>
        <w:t>3). Załącznik nr 3 – pisemna zgoda rodziców z potwierdzeniem wpłaty</w:t>
      </w:r>
      <w:r w:rsidR="00E714BD">
        <w:t>,</w:t>
      </w:r>
      <w:r>
        <w:t xml:space="preserve">  </w:t>
      </w:r>
    </w:p>
    <w:p w:rsidR="002D48EC" w:rsidRDefault="009026CD">
      <w:pPr>
        <w:spacing w:after="5" w:line="342" w:lineRule="auto"/>
        <w:ind w:left="1358" w:right="158" w:firstLine="0"/>
      </w:pPr>
      <w:r>
        <w:t>4). Załącznik nr 4 – regulamin wycieczki dla uczniów</w:t>
      </w:r>
      <w:r w:rsidR="00E714BD">
        <w:t>.</w:t>
      </w:r>
      <w:r>
        <w:t xml:space="preserve">  </w:t>
      </w:r>
    </w:p>
    <w:p w:rsidR="002D48EC" w:rsidRDefault="009026CD">
      <w:pPr>
        <w:spacing w:after="96" w:line="259" w:lineRule="auto"/>
        <w:ind w:left="960" w:firstLine="0"/>
        <w:jc w:val="left"/>
      </w:pPr>
      <w:r>
        <w:t xml:space="preserve"> </w:t>
      </w:r>
    </w:p>
    <w:p w:rsidR="002D48EC" w:rsidRDefault="009026CD">
      <w:pPr>
        <w:spacing w:after="100" w:line="259" w:lineRule="auto"/>
        <w:ind w:left="960" w:firstLine="0"/>
        <w:jc w:val="left"/>
      </w:pPr>
      <w:r>
        <w:t xml:space="preserve"> </w:t>
      </w:r>
    </w:p>
    <w:p w:rsidR="002D48EC" w:rsidRDefault="009026CD">
      <w:pPr>
        <w:spacing w:after="96" w:line="259" w:lineRule="auto"/>
        <w:ind w:left="960" w:firstLine="0"/>
        <w:jc w:val="left"/>
      </w:pPr>
      <w:r>
        <w:t xml:space="preserve"> </w:t>
      </w:r>
    </w:p>
    <w:p w:rsidR="002D48EC" w:rsidRDefault="009026CD">
      <w:pPr>
        <w:spacing w:after="100" w:line="259" w:lineRule="auto"/>
        <w:ind w:left="960" w:firstLine="0"/>
        <w:jc w:val="left"/>
      </w:pPr>
      <w:r>
        <w:t xml:space="preserve"> </w:t>
      </w:r>
    </w:p>
    <w:p w:rsidR="002D48EC" w:rsidRDefault="009026CD">
      <w:pPr>
        <w:spacing w:after="0" w:line="259" w:lineRule="auto"/>
        <w:ind w:left="960" w:firstLine="0"/>
        <w:jc w:val="left"/>
      </w:pPr>
      <w:r>
        <w:t xml:space="preserve"> </w:t>
      </w:r>
    </w:p>
    <w:p w:rsidR="002D48EC" w:rsidRDefault="009026CD">
      <w:pPr>
        <w:spacing w:after="100" w:line="259" w:lineRule="auto"/>
        <w:ind w:left="960" w:firstLine="0"/>
        <w:jc w:val="left"/>
      </w:pPr>
      <w:r>
        <w:t xml:space="preserve"> </w:t>
      </w:r>
    </w:p>
    <w:p w:rsidR="002D48EC" w:rsidRDefault="009026CD">
      <w:pPr>
        <w:spacing w:after="91" w:line="259" w:lineRule="auto"/>
        <w:ind w:left="960" w:firstLine="0"/>
        <w:jc w:val="left"/>
      </w:pPr>
      <w:r>
        <w:t xml:space="preserve"> </w:t>
      </w:r>
    </w:p>
    <w:p w:rsidR="002D48EC" w:rsidRDefault="009026CD">
      <w:pPr>
        <w:pStyle w:val="Nagwek1"/>
        <w:spacing w:after="0"/>
        <w:ind w:left="955"/>
      </w:pPr>
      <w:r>
        <w:lastRenderedPageBreak/>
        <w:t>Załącznik nr 1</w:t>
      </w:r>
      <w:r>
        <w:rPr>
          <w:b w:val="0"/>
        </w:rPr>
        <w:t xml:space="preserve"> </w:t>
      </w:r>
    </w:p>
    <w:tbl>
      <w:tblPr>
        <w:tblStyle w:val="TableGrid"/>
        <w:tblW w:w="8458" w:type="dxa"/>
        <w:tblInd w:w="960" w:type="dxa"/>
        <w:tblCellMar>
          <w:right w:w="86" w:type="dxa"/>
        </w:tblCellMar>
        <w:tblLook w:val="04A0" w:firstRow="1" w:lastRow="0" w:firstColumn="1" w:lastColumn="0" w:noHBand="0" w:noVBand="1"/>
      </w:tblPr>
      <w:tblGrid>
        <w:gridCol w:w="8458"/>
      </w:tblGrid>
      <w:tr w:rsidR="002D48EC">
        <w:trPr>
          <w:trHeight w:val="13358"/>
        </w:trPr>
        <w:tc>
          <w:tcPr>
            <w:tcW w:w="8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48EC" w:rsidRDefault="009026CD">
            <w:pPr>
              <w:spacing w:after="267" w:line="259" w:lineRule="auto"/>
              <w:ind w:left="149" w:firstLine="0"/>
              <w:jc w:val="left"/>
            </w:pPr>
            <w:r>
              <w:rPr>
                <w:b/>
                <w:sz w:val="22"/>
              </w:rPr>
              <w:t>KARTA WYCIECZKI / IMPREZY</w:t>
            </w:r>
            <w:r>
              <w:rPr>
                <w:rFonts w:ascii="Verdana" w:eastAsia="Verdana" w:hAnsi="Verdana" w:cs="Verdana"/>
                <w:sz w:val="22"/>
              </w:rPr>
              <w:t xml:space="preserve">  </w:t>
            </w:r>
          </w:p>
          <w:p w:rsidR="002D48EC" w:rsidRDefault="009026CD">
            <w:pPr>
              <w:spacing w:after="139" w:line="259" w:lineRule="auto"/>
              <w:ind w:left="149" w:firstLine="0"/>
              <w:jc w:val="left"/>
            </w:pPr>
            <w:r>
              <w:t xml:space="preserve">Cel i założenia programowe wycieczki/imprezy </w:t>
            </w:r>
          </w:p>
          <w:p w:rsidR="002D48EC" w:rsidRDefault="009026CD">
            <w:pPr>
              <w:spacing w:after="0" w:line="359" w:lineRule="auto"/>
              <w:ind w:left="149" w:firstLine="0"/>
              <w:jc w:val="left"/>
            </w:pPr>
            <w:r>
              <w:t>……………………………………………………………………………………… ………………………………………………………………………………………</w:t>
            </w:r>
          </w:p>
          <w:p w:rsidR="002D48EC" w:rsidRDefault="009026CD">
            <w:pPr>
              <w:spacing w:after="240" w:line="259" w:lineRule="auto"/>
              <w:ind w:left="149" w:firstLine="0"/>
              <w:jc w:val="left"/>
            </w:pPr>
            <w:r>
              <w:t xml:space="preserve">……………………………………………………………………………………… </w:t>
            </w:r>
          </w:p>
          <w:p w:rsidR="002D48EC" w:rsidRDefault="009026CD">
            <w:pPr>
              <w:spacing w:after="139" w:line="259" w:lineRule="auto"/>
              <w:ind w:left="149" w:firstLine="0"/>
              <w:jc w:val="left"/>
            </w:pPr>
            <w:r>
              <w:t xml:space="preserve">Trasa wycieczki/imprezy </w:t>
            </w:r>
          </w:p>
          <w:p w:rsidR="002D48EC" w:rsidRDefault="009026CD">
            <w:pPr>
              <w:spacing w:after="0" w:line="359" w:lineRule="auto"/>
              <w:ind w:left="149" w:firstLine="0"/>
              <w:jc w:val="left"/>
            </w:pPr>
            <w:r>
              <w:t>……………………………………………………………………………………… ………………………………………………………………………………………</w:t>
            </w:r>
          </w:p>
          <w:p w:rsidR="002D48EC" w:rsidRDefault="009026CD">
            <w:pPr>
              <w:spacing w:after="115" w:line="259" w:lineRule="auto"/>
              <w:ind w:left="149" w:firstLine="0"/>
              <w:jc w:val="left"/>
            </w:pPr>
            <w:r>
              <w:t>……………………………………………………………………………………...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t xml:space="preserve"> </w:t>
            </w:r>
          </w:p>
          <w:p w:rsidR="002D48EC" w:rsidRDefault="009026CD">
            <w:pPr>
              <w:spacing w:after="240" w:line="259" w:lineRule="auto"/>
              <w:ind w:left="149" w:firstLine="0"/>
              <w:jc w:val="left"/>
            </w:pPr>
            <w:r>
              <w:t>Termin ..........................  ilość dni ..........................  klasa  ..........................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2D48EC" w:rsidRDefault="009026CD">
            <w:pPr>
              <w:spacing w:after="235" w:line="259" w:lineRule="auto"/>
              <w:ind w:left="149" w:firstLine="0"/>
              <w:jc w:val="left"/>
            </w:pPr>
            <w:r>
              <w:t xml:space="preserve">Liczba uczestników ………………….. …………………………………………. </w:t>
            </w:r>
          </w:p>
          <w:p w:rsidR="002D48EC" w:rsidRDefault="009026CD">
            <w:pPr>
              <w:spacing w:after="235" w:line="259" w:lineRule="auto"/>
              <w:ind w:left="149" w:firstLine="0"/>
              <w:jc w:val="left"/>
            </w:pPr>
            <w:r>
              <w:t xml:space="preserve">Kierownik (imię i nazwisko) …………………………………………………….. </w:t>
            </w:r>
          </w:p>
          <w:p w:rsidR="002D48EC" w:rsidRDefault="009026CD">
            <w:pPr>
              <w:spacing w:after="0" w:line="463" w:lineRule="auto"/>
              <w:ind w:left="149" w:firstLine="0"/>
            </w:pPr>
            <w:r>
              <w:t xml:space="preserve">Liczba opiekunów ………………………………………………………………..  Środek transportu ………………………………………………………………..  </w:t>
            </w:r>
          </w:p>
          <w:p w:rsidR="002D48EC" w:rsidRDefault="009026CD">
            <w:pPr>
              <w:spacing w:after="104" w:line="259" w:lineRule="auto"/>
              <w:ind w:left="149" w:firstLine="0"/>
              <w:jc w:val="left"/>
            </w:pPr>
            <w:r>
              <w:rPr>
                <w:b/>
                <w:sz w:val="22"/>
              </w:rPr>
              <w:t xml:space="preserve">OŚWIADCZENIE </w:t>
            </w:r>
            <w:r>
              <w:t xml:space="preserve"> </w:t>
            </w:r>
          </w:p>
          <w:p w:rsidR="002D48EC" w:rsidRDefault="009026CD">
            <w:pPr>
              <w:spacing w:after="120" w:line="359" w:lineRule="auto"/>
              <w:ind w:left="149" w:right="64" w:firstLine="0"/>
            </w:pPr>
            <w:r>
              <w:t xml:space="preserve">Zobowiązuję się do przestrzegania przepisów dotyczących regulaminu wycieczek oraz zasad bezpieczeństwa na wycieczkach i imprezach dla dzieci i młodzieży. </w:t>
            </w:r>
          </w:p>
          <w:p w:rsidR="002D48EC" w:rsidRDefault="009026CD">
            <w:pPr>
              <w:spacing w:after="0" w:line="259" w:lineRule="auto"/>
              <w:ind w:left="149" w:firstLine="0"/>
              <w:jc w:val="left"/>
            </w:pPr>
            <w:r>
              <w:t xml:space="preserve">Opiekunowie wycieczki/imprezy                       Kierownik wycieczki/imprezy  </w:t>
            </w:r>
          </w:p>
          <w:p w:rsidR="002D48EC" w:rsidRDefault="009026CD">
            <w:pPr>
              <w:spacing w:after="208" w:line="259" w:lineRule="auto"/>
              <w:ind w:left="149" w:firstLine="0"/>
              <w:jc w:val="left"/>
            </w:pPr>
            <w:r>
              <w:t xml:space="preserve">   </w:t>
            </w:r>
            <w:r>
              <w:rPr>
                <w:sz w:val="20"/>
              </w:rPr>
              <w:t xml:space="preserve">(imię i nazwisko oraz podpis)                                                             (podpis) </w:t>
            </w:r>
          </w:p>
          <w:p w:rsidR="002D48EC" w:rsidRDefault="009026CD">
            <w:pPr>
              <w:spacing w:after="0" w:line="259" w:lineRule="auto"/>
              <w:ind w:left="149" w:firstLine="0"/>
              <w:jc w:val="left"/>
            </w:pPr>
            <w:r>
              <w:rPr>
                <w:sz w:val="20"/>
              </w:rPr>
              <w:t>……………………………………………….                      ……………………………………….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HARMONOGRAM WYCIECZKI / IMPREZY</w:t>
            </w:r>
            <w:r>
              <w:rPr>
                <w:sz w:val="22"/>
              </w:rPr>
              <w:t xml:space="preserve">  </w:t>
            </w:r>
          </w:p>
          <w:tbl>
            <w:tblPr>
              <w:tblStyle w:val="TableGrid"/>
              <w:tblW w:w="8208" w:type="dxa"/>
              <w:tblInd w:w="125" w:type="dxa"/>
              <w:tblCellMar>
                <w:top w:w="52" w:type="dxa"/>
                <w:left w:w="106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1056"/>
              <w:gridCol w:w="1800"/>
              <w:gridCol w:w="1488"/>
              <w:gridCol w:w="1080"/>
              <w:gridCol w:w="2093"/>
            </w:tblGrid>
            <w:tr w:rsidR="002D48EC">
              <w:trPr>
                <w:trHeight w:val="792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8EC" w:rsidRDefault="009026CD">
                  <w:pPr>
                    <w:spacing w:after="0" w:line="259" w:lineRule="auto"/>
                    <w:ind w:left="5" w:firstLine="0"/>
                    <w:jc w:val="left"/>
                  </w:pPr>
                  <w:r>
                    <w:rPr>
                      <w:sz w:val="22"/>
                    </w:rPr>
                    <w:t xml:space="preserve">Data 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8EC" w:rsidRDefault="009026CD">
                  <w:pPr>
                    <w:spacing w:after="0" w:line="259" w:lineRule="auto"/>
                    <w:ind w:left="14" w:firstLine="0"/>
                    <w:jc w:val="left"/>
                  </w:pPr>
                  <w:r>
                    <w:rPr>
                      <w:sz w:val="22"/>
                    </w:rPr>
                    <w:t xml:space="preserve">Godzina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8EC" w:rsidRDefault="009026CD">
                  <w:pPr>
                    <w:spacing w:after="0" w:line="259" w:lineRule="auto"/>
                    <w:ind w:left="14" w:firstLine="0"/>
                    <w:jc w:val="left"/>
                  </w:pPr>
                  <w:r>
                    <w:rPr>
                      <w:sz w:val="22"/>
                    </w:rPr>
                    <w:t xml:space="preserve">Odległość w km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8EC" w:rsidRDefault="009026CD">
                  <w:pPr>
                    <w:spacing w:after="0" w:line="259" w:lineRule="auto"/>
                    <w:ind w:left="10" w:firstLine="0"/>
                    <w:jc w:val="left"/>
                  </w:pPr>
                  <w:r>
                    <w:rPr>
                      <w:sz w:val="22"/>
                    </w:rPr>
                    <w:t xml:space="preserve">Miejscowość 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8EC" w:rsidRDefault="009026CD">
                  <w:pPr>
                    <w:spacing w:after="0" w:line="259" w:lineRule="auto"/>
                    <w:ind w:left="14" w:firstLine="0"/>
                    <w:jc w:val="left"/>
                  </w:pPr>
                  <w:r>
                    <w:rPr>
                      <w:sz w:val="22"/>
                    </w:rPr>
                    <w:t xml:space="preserve">Program 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8EC" w:rsidRDefault="009026CD">
                  <w:pPr>
                    <w:spacing w:after="0" w:line="259" w:lineRule="auto"/>
                    <w:ind w:left="197" w:right="255" w:firstLine="0"/>
                    <w:jc w:val="center"/>
                  </w:pPr>
                  <w:r>
                    <w:rPr>
                      <w:sz w:val="22"/>
                    </w:rPr>
                    <w:t xml:space="preserve">Adres punktu noclegowego i żywieniowego </w:t>
                  </w:r>
                </w:p>
              </w:tc>
            </w:tr>
            <w:tr w:rsidR="002D48EC">
              <w:trPr>
                <w:trHeight w:val="283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8EC" w:rsidRDefault="009026CD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8EC" w:rsidRDefault="009026CD">
                  <w:pPr>
                    <w:spacing w:after="0" w:line="259" w:lineRule="auto"/>
                    <w:ind w:left="5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8EC" w:rsidRDefault="009026CD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8EC" w:rsidRDefault="009026CD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Verdana" w:eastAsia="Verdana" w:hAnsi="Verdana" w:cs="Verdana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8EC" w:rsidRDefault="009026CD">
                  <w:pPr>
                    <w:spacing w:after="0" w:line="259" w:lineRule="auto"/>
                    <w:ind w:left="5" w:firstLine="0"/>
                    <w:jc w:val="left"/>
                  </w:pPr>
                  <w:r>
                    <w:rPr>
                      <w:rFonts w:ascii="Verdana" w:eastAsia="Verdana" w:hAnsi="Verdana" w:cs="Verdana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8EC" w:rsidRDefault="009026CD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Verdana" w:eastAsia="Verdana" w:hAnsi="Verdana" w:cs="Verdana"/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:rsidR="002D48EC" w:rsidRDefault="009026CD">
            <w:pPr>
              <w:spacing w:after="215" w:line="259" w:lineRule="auto"/>
              <w:ind w:left="149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D48EC" w:rsidRDefault="009026CD">
            <w:pPr>
              <w:spacing w:after="244" w:line="259" w:lineRule="auto"/>
              <w:ind w:left="149" w:firstLine="0"/>
              <w:jc w:val="left"/>
            </w:pPr>
            <w:r>
              <w:rPr>
                <w:b/>
                <w:sz w:val="22"/>
              </w:rPr>
              <w:t>Adnotacje organu prowadzącego i sprawującego nadzór pedagogiczny</w:t>
            </w:r>
            <w:r>
              <w:rPr>
                <w:sz w:val="22"/>
              </w:rPr>
              <w:t xml:space="preserve"> </w:t>
            </w:r>
          </w:p>
          <w:p w:rsidR="002D48EC" w:rsidRDefault="009026CD">
            <w:pPr>
              <w:spacing w:after="0" w:line="259" w:lineRule="auto"/>
              <w:ind w:left="149" w:firstLine="0"/>
              <w:jc w:val="left"/>
            </w:pPr>
            <w:r>
              <w:t xml:space="preserve">Zatwierdzam  </w:t>
            </w:r>
          </w:p>
          <w:p w:rsidR="002D48EC" w:rsidRDefault="009026CD">
            <w:pPr>
              <w:spacing w:after="0" w:line="259" w:lineRule="auto"/>
              <w:ind w:left="149" w:firstLine="0"/>
              <w:jc w:val="left"/>
            </w:pPr>
            <w:r>
              <w:t xml:space="preserve"> </w:t>
            </w:r>
          </w:p>
          <w:p w:rsidR="002D48EC" w:rsidRDefault="009026CD">
            <w:pPr>
              <w:spacing w:after="0" w:line="259" w:lineRule="auto"/>
              <w:ind w:left="149" w:right="155" w:hanging="149"/>
            </w:pP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Pieczęć i podpis dyrektora .............................................................................  </w:t>
            </w:r>
          </w:p>
        </w:tc>
      </w:tr>
    </w:tbl>
    <w:p w:rsidR="002D48EC" w:rsidRDefault="009026CD">
      <w:pPr>
        <w:pStyle w:val="Nagwek1"/>
        <w:ind w:left="955"/>
      </w:pPr>
      <w:r>
        <w:lastRenderedPageBreak/>
        <w:t xml:space="preserve">Załącznik nr 2 Regulamin wycieczki dla rodziców/opiekunów prawnych  </w:t>
      </w:r>
    </w:p>
    <w:p w:rsidR="002D48EC" w:rsidRDefault="009026CD">
      <w:pPr>
        <w:ind w:left="960" w:firstLine="0"/>
      </w:pPr>
      <w:r>
        <w:t xml:space="preserve">Zachowanie człowieka w miejscach publicznych jest świadectwem jego kultury, może mieć również wpływ na bezpieczeństwo wielu osób. Dlatego każdy rodzic/opiekun prawny uczestnika wycieczki zobowiązany jest zapoznać się              z poniższym regulaminem:  </w:t>
      </w:r>
    </w:p>
    <w:p w:rsidR="002D48EC" w:rsidRDefault="009026CD">
      <w:pPr>
        <w:numPr>
          <w:ilvl w:val="0"/>
          <w:numId w:val="11"/>
        </w:numPr>
        <w:ind w:hanging="446"/>
      </w:pPr>
      <w:r>
        <w:t xml:space="preserve">Miejscem zbiórki uczniów rozpoczynającej i kończącej wycieczkę jest </w:t>
      </w:r>
      <w:r w:rsidR="00E714BD">
        <w:t xml:space="preserve">teren przed SP 37 w Łodzi- ul. Szpitalna 9/11 skąd uczniowie udają się do domu; po godzinie 20:00 – również uczniowie klas IV-VIII wyłącznie pod opieką rodziców. </w:t>
      </w:r>
    </w:p>
    <w:p w:rsidR="002D48EC" w:rsidRDefault="009026CD">
      <w:pPr>
        <w:numPr>
          <w:ilvl w:val="0"/>
          <w:numId w:val="11"/>
        </w:numPr>
        <w:ind w:hanging="446"/>
      </w:pPr>
      <w:r>
        <w:t>Nie wolno zatrzymywać się w czasie jazdy autobusem w ce</w:t>
      </w:r>
      <w:r w:rsidR="00E714BD">
        <w:t>lu wysadzenia dzieci. Wyjątek –</w:t>
      </w:r>
      <w:r>
        <w:t xml:space="preserve">pisemna prośba rodzica ucznia, który będzie stał w miejscu wcześniej ustalonym.  </w:t>
      </w:r>
    </w:p>
    <w:p w:rsidR="002D48EC" w:rsidRDefault="009026CD">
      <w:pPr>
        <w:numPr>
          <w:ilvl w:val="0"/>
          <w:numId w:val="11"/>
        </w:numPr>
        <w:ind w:hanging="446"/>
      </w:pPr>
      <w:r>
        <w:t xml:space="preserve">Opiekunem wycieczki może być także rodzic ucznia biorącego udział              w wycieczce, po uzyskaniu zgody dyrektora szkoły, co zobowiązuje            go do wypełniania obowiązków zawartych w § 5. regulaminu.  </w:t>
      </w:r>
    </w:p>
    <w:p w:rsidR="002D48EC" w:rsidRDefault="009026CD">
      <w:pPr>
        <w:numPr>
          <w:ilvl w:val="0"/>
          <w:numId w:val="11"/>
        </w:numPr>
        <w:ind w:hanging="446"/>
      </w:pPr>
      <w:r>
        <w:t xml:space="preserve">Rodzic/opiekun prawny zobowiązany jest poinformować kierownika wycieczki o lekach przyjmowanych przez dziecko.  </w:t>
      </w:r>
    </w:p>
    <w:p w:rsidR="002D48EC" w:rsidRDefault="009026CD">
      <w:pPr>
        <w:numPr>
          <w:ilvl w:val="0"/>
          <w:numId w:val="11"/>
        </w:numPr>
        <w:ind w:hanging="446"/>
      </w:pPr>
      <w:r>
        <w:t xml:space="preserve">Rodzic powinien dopilnować, aby dziecko biorące udział w wycieczce zjadło posiłek przed wyjazdem, zażyło lekarstwa (w przypadku choroby lokomocyjnej), zabrało suchy prowiant i odpowiednią do pory roku                   i warunków pogodowych odzież.  </w:t>
      </w:r>
    </w:p>
    <w:p w:rsidR="002D48EC" w:rsidRDefault="009026CD">
      <w:pPr>
        <w:numPr>
          <w:ilvl w:val="0"/>
          <w:numId w:val="11"/>
        </w:numPr>
        <w:spacing w:after="130"/>
        <w:ind w:hanging="446"/>
      </w:pPr>
      <w:r>
        <w:t>W przypadku rażącego naruszenia regulaminu</w:t>
      </w:r>
      <w:r w:rsidR="00E714BD">
        <w:t xml:space="preserve"> wycieczki przez jej uczestnika </w:t>
      </w:r>
      <w:r>
        <w:t>(np. spożycia alkoholu, zażycia narkotyków, palenia papierosów oraz zachowań zagrażających bezpieczeństw</w:t>
      </w:r>
      <w:r w:rsidR="00E714BD">
        <w:t xml:space="preserve">u, zdrowiu             i życiu) </w:t>
      </w:r>
      <w:r>
        <w:t xml:space="preserve">rodzic lub pisemnie upoważniona przez niego osoba zobowiązany jest do natychmiastowego odbioru dziecka na własny koszt.  </w:t>
      </w:r>
    </w:p>
    <w:p w:rsidR="002D48EC" w:rsidRDefault="00E714BD">
      <w:pPr>
        <w:numPr>
          <w:ilvl w:val="0"/>
          <w:numId w:val="11"/>
        </w:numPr>
        <w:spacing w:after="114" w:line="246" w:lineRule="auto"/>
        <w:ind w:hanging="446"/>
      </w:pPr>
      <w:r>
        <w:t xml:space="preserve">Udział uczniów w wycieczce (z wyjątkiem </w:t>
      </w:r>
      <w:r w:rsidR="009026CD">
        <w:t xml:space="preserve">przedmiotowych odbywających się w ramach zajęć lekcyjnych) wymaga pisemnej zgody rodziców albo opiekunów prawnych, którzy powinni przed jej rozpoczęciem pokryć koszty związane z udziałem w niej ich dziecka.  </w:t>
      </w:r>
    </w:p>
    <w:p w:rsidR="002D48EC" w:rsidRDefault="009026CD">
      <w:pPr>
        <w:numPr>
          <w:ilvl w:val="0"/>
          <w:numId w:val="11"/>
        </w:numPr>
        <w:ind w:hanging="446"/>
      </w:pPr>
      <w:r>
        <w:t xml:space="preserve">Uczniowie, którzy nie uczestniczą w wycieczce klasowej organizowanej w dniach zajęć szkolnych mają obowiązek brać udział w zajęciach                 z klasą wskazaną przez dyrektora.  </w:t>
      </w:r>
    </w:p>
    <w:p w:rsidR="002D48EC" w:rsidRDefault="009026CD">
      <w:pPr>
        <w:numPr>
          <w:ilvl w:val="0"/>
          <w:numId w:val="11"/>
        </w:numPr>
        <w:ind w:hanging="446"/>
      </w:pPr>
      <w:r>
        <w:t>Kierownik wycieczki może zaproponować rodzicom dodatkowe ubezpieczenie jej uczestników oraz poinfo</w:t>
      </w:r>
      <w:r w:rsidR="00E714BD">
        <w:t xml:space="preserve">rmować ich </w:t>
      </w:r>
      <w:r>
        <w:t xml:space="preserve">o konsekwencjach braku ubezpieczenia.  </w:t>
      </w:r>
    </w:p>
    <w:p w:rsidR="002D48EC" w:rsidRDefault="009026CD">
      <w:pPr>
        <w:numPr>
          <w:ilvl w:val="0"/>
          <w:numId w:val="11"/>
        </w:numPr>
        <w:ind w:hanging="446"/>
      </w:pPr>
      <w:r>
        <w:t xml:space="preserve">Za nieprzestrzeganie przez uczniów regulaminu wycieczek szkolnych  i wynikające z tego szkody materialne odpowiedzialność finansową ponoszą rodzice.  </w:t>
      </w:r>
    </w:p>
    <w:p w:rsidR="002D48EC" w:rsidRDefault="009026CD">
      <w:pPr>
        <w:numPr>
          <w:ilvl w:val="0"/>
          <w:numId w:val="11"/>
        </w:numPr>
        <w:ind w:hanging="446"/>
      </w:pPr>
      <w:r>
        <w:t xml:space="preserve">Kierownik i opiekunowie nie ponoszą odpowiedzialności finansowej               za zgubione przez uczestników wycieczki przedmioty, np. aparaty fotograficzne, telefony komórkowe, biżuterię itp.  </w:t>
      </w:r>
    </w:p>
    <w:p w:rsidR="002D48EC" w:rsidRDefault="009026CD">
      <w:pPr>
        <w:pStyle w:val="Nagwek1"/>
        <w:ind w:left="955"/>
      </w:pPr>
      <w:r>
        <w:lastRenderedPageBreak/>
        <w:t>Załącznik nr 3</w:t>
      </w:r>
    </w:p>
    <w:p w:rsidR="002D48EC" w:rsidRDefault="009026CD" w:rsidP="00E2024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20247" w:rsidRPr="00E20247" w:rsidRDefault="00E20247" w:rsidP="00E20247">
      <w:pPr>
        <w:ind w:left="284"/>
        <w:jc w:val="left"/>
        <w:rPr>
          <w:u w:val="single"/>
        </w:rPr>
      </w:pPr>
      <w:r>
        <w:rPr>
          <w:u w:val="single"/>
        </w:rPr>
        <w:t xml:space="preserve">* </w:t>
      </w:r>
      <w:r w:rsidRPr="00E20247">
        <w:rPr>
          <w:u w:val="single"/>
        </w:rPr>
        <w:t>Część dla wychowawcy- do zwrotu</w:t>
      </w:r>
    </w:p>
    <w:p w:rsidR="00E20247" w:rsidRDefault="00E20247" w:rsidP="00E20247"/>
    <w:p w:rsidR="00E20247" w:rsidRPr="00EF193C" w:rsidRDefault="00E20247" w:rsidP="00E20247">
      <w:pPr>
        <w:ind w:left="284"/>
        <w:jc w:val="center"/>
        <w:rPr>
          <w:b/>
        </w:rPr>
      </w:pPr>
      <w:r w:rsidRPr="00EF193C">
        <w:rPr>
          <w:b/>
        </w:rPr>
        <w:t>OŚWIADCZENIE RODZICÓW</w:t>
      </w:r>
    </w:p>
    <w:p w:rsidR="00E20247" w:rsidRDefault="00E20247" w:rsidP="00E20247">
      <w:pPr>
        <w:jc w:val="center"/>
      </w:pPr>
    </w:p>
    <w:p w:rsidR="00E20247" w:rsidRDefault="00E20247" w:rsidP="00E20247">
      <w:pPr>
        <w:pStyle w:val="Akapitzlist"/>
        <w:numPr>
          <w:ilvl w:val="0"/>
          <w:numId w:val="13"/>
        </w:numPr>
        <w:spacing w:after="240" w:line="360" w:lineRule="auto"/>
        <w:ind w:left="426"/>
      </w:pPr>
      <w:r>
        <w:t>Wyrażam zgodę na udział mojego dziecka ……………………..……………………</w:t>
      </w:r>
      <w:r>
        <w:t>…..</w:t>
      </w:r>
      <w:r>
        <w:t xml:space="preserve">……. </w:t>
      </w:r>
      <w:r>
        <w:br/>
      </w:r>
      <w:r>
        <w:t xml:space="preserve">w </w:t>
      </w:r>
      <w:r>
        <w:t>…………………………….</w:t>
      </w:r>
      <w:r>
        <w:t xml:space="preserve">  wycieczce </w:t>
      </w:r>
      <w:r>
        <w:t>……………………………………………………..</w:t>
      </w:r>
      <w:r w:rsidRPr="0024616A">
        <w:rPr>
          <w:rFonts w:ascii="Comic Sans MS" w:eastAsia="Comic Sans MS" w:hAnsi="Comic Sans MS" w:cs="Comic Sans MS"/>
          <w:b/>
          <w:sz w:val="22"/>
        </w:rPr>
        <w:t xml:space="preserve"> </w:t>
      </w:r>
      <w:r>
        <w:t xml:space="preserve">organizowanej przez Biuro Podróży </w:t>
      </w:r>
      <w:r>
        <w:t>……………………………………………………………</w:t>
      </w:r>
      <w:r>
        <w:t xml:space="preserve"> oraz Szkołę Podstawową nr 37 w Łodzi w </w:t>
      </w:r>
      <w:r>
        <w:t>dniu/</w:t>
      </w:r>
      <w:r>
        <w:t xml:space="preserve">dniach </w:t>
      </w:r>
      <w:r>
        <w:t>………………………….………</w:t>
      </w:r>
      <w:r>
        <w:t xml:space="preserve"> roku. </w:t>
      </w:r>
    </w:p>
    <w:p w:rsidR="00E20247" w:rsidRPr="005F12A1" w:rsidRDefault="00E20247" w:rsidP="00E20247">
      <w:pPr>
        <w:pStyle w:val="Akapitzlist"/>
        <w:spacing w:after="240" w:line="360" w:lineRule="auto"/>
        <w:ind w:left="426"/>
      </w:pPr>
    </w:p>
    <w:p w:rsidR="00E20247" w:rsidRDefault="00E20247" w:rsidP="00E20247">
      <w:pPr>
        <w:pStyle w:val="Akapitzlist"/>
        <w:numPr>
          <w:ilvl w:val="0"/>
          <w:numId w:val="13"/>
        </w:numPr>
        <w:spacing w:after="240" w:line="360" w:lineRule="auto"/>
        <w:ind w:left="426"/>
      </w:pPr>
      <w:r>
        <w:t xml:space="preserve">Oświadczam, że stan zdrowia mojego dziecka pozwala na jego uczestnictwo </w:t>
      </w:r>
      <w:r>
        <w:br/>
        <w:t xml:space="preserve">w wycieczce. W razie zagrożenia życia lub zdrowia dziecka zgadzam się na leczenie szpitalne, zabiegi diagnostyczne, operacje. Stwierdzam, że podałem(- </w:t>
      </w:r>
      <w:proofErr w:type="spellStart"/>
      <w:r>
        <w:t>am</w:t>
      </w:r>
      <w:proofErr w:type="spellEnd"/>
      <w:r>
        <w:t>) wszystkie znane mi informacje o dziecku, które mogą pomóc w zapewnieniu mu właściwej opieki w czasie pobytu na trzydniowej wycieczce. Wyrażam zgodę na uczestnictwo mojego dziecka we wszystkich zajęciach zawartych w programie wycieczki.</w:t>
      </w:r>
    </w:p>
    <w:p w:rsidR="00E20247" w:rsidRPr="00767847" w:rsidRDefault="00E20247" w:rsidP="00E20247">
      <w:pPr>
        <w:pStyle w:val="Akapitzlist"/>
        <w:spacing w:after="240" w:line="360" w:lineRule="auto"/>
        <w:ind w:left="426"/>
        <w:rPr>
          <w:sz w:val="20"/>
          <w:szCs w:val="20"/>
        </w:rPr>
      </w:pPr>
    </w:p>
    <w:p w:rsidR="00E20247" w:rsidRDefault="00E20247" w:rsidP="00E20247">
      <w:pPr>
        <w:pStyle w:val="Akapitzlist"/>
        <w:numPr>
          <w:ilvl w:val="0"/>
          <w:numId w:val="13"/>
        </w:numPr>
        <w:spacing w:after="240" w:line="360" w:lineRule="auto"/>
        <w:ind w:left="426"/>
      </w:pPr>
      <w:r>
        <w:t>Rodzice/ prawni opiekunowie dziecka ponoszą materialną odpowiedzialność za szkody wyrządzone przez uczestnika podczas pobytu na wycieczce.</w:t>
      </w:r>
    </w:p>
    <w:p w:rsidR="00E20247" w:rsidRPr="00767847" w:rsidRDefault="00E20247" w:rsidP="00E20247">
      <w:pPr>
        <w:pStyle w:val="Akapitzlist"/>
        <w:spacing w:after="240" w:line="360" w:lineRule="auto"/>
        <w:ind w:left="426"/>
        <w:rPr>
          <w:sz w:val="20"/>
          <w:szCs w:val="20"/>
        </w:rPr>
      </w:pPr>
    </w:p>
    <w:p w:rsidR="00E20247" w:rsidRDefault="00E20247" w:rsidP="00E20247">
      <w:pPr>
        <w:pStyle w:val="Akapitzlist"/>
        <w:numPr>
          <w:ilvl w:val="0"/>
          <w:numId w:val="13"/>
        </w:numPr>
        <w:spacing w:line="360" w:lineRule="auto"/>
        <w:ind w:left="426"/>
      </w:pPr>
      <w:r>
        <w:t xml:space="preserve">Jeśli dziecko cierpi na chorobę lokomocyjną musi przed podróżą zażyć lek zapobiegający jej skutkom. </w:t>
      </w:r>
      <w:r>
        <w:t>Rodzice zaopatrują dziecko w leki potrzebne w trakcie wycieczki.</w:t>
      </w:r>
    </w:p>
    <w:p w:rsidR="00E20247" w:rsidRDefault="00E20247" w:rsidP="00E20247"/>
    <w:p w:rsidR="00E20247" w:rsidRDefault="00E20247" w:rsidP="00E20247">
      <w:pPr>
        <w:pStyle w:val="Akapitzlist"/>
        <w:spacing w:line="360" w:lineRule="auto"/>
        <w:ind w:left="426"/>
      </w:pPr>
    </w:p>
    <w:p w:rsidR="00E20247" w:rsidRPr="009431C9" w:rsidRDefault="00E20247" w:rsidP="00E20247">
      <w:pPr>
        <w:spacing w:after="240" w:line="360" w:lineRule="auto"/>
        <w:ind w:left="284"/>
        <w:rPr>
          <w:b/>
        </w:rPr>
      </w:pPr>
      <w:r w:rsidRPr="009431C9">
        <w:rPr>
          <w:b/>
        </w:rPr>
        <w:t>Oświadczam, że zapoznałem(-</w:t>
      </w:r>
      <w:proofErr w:type="spellStart"/>
      <w:r w:rsidRPr="009431C9">
        <w:rPr>
          <w:b/>
        </w:rPr>
        <w:t>am</w:t>
      </w:r>
      <w:proofErr w:type="spellEnd"/>
      <w:r w:rsidRPr="009431C9">
        <w:rPr>
          <w:b/>
        </w:rPr>
        <w:t>) się z programem wycieczki i w pełni go akceptuję.</w:t>
      </w:r>
    </w:p>
    <w:p w:rsidR="00E20247" w:rsidRDefault="00E20247" w:rsidP="00E20247">
      <w:pPr>
        <w:spacing w:after="240"/>
        <w:ind w:left="426"/>
      </w:pPr>
      <w:r>
        <w:t xml:space="preserve">                                                                                     </w:t>
      </w:r>
      <w:r>
        <w:t xml:space="preserve">                                                                ………………………………</w:t>
      </w:r>
      <w:r>
        <w:t xml:space="preserve">                                       </w:t>
      </w:r>
      <w:r>
        <w:t xml:space="preserve">……………………………………….    </w:t>
      </w:r>
    </w:p>
    <w:p w:rsidR="00E20247" w:rsidRDefault="00E20247" w:rsidP="00E20247">
      <w:pPr>
        <w:spacing w:after="24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                                                                        Podpis rodzica lub prawnego opiekuna</w:t>
      </w:r>
    </w:p>
    <w:p w:rsidR="002D48EC" w:rsidRDefault="009026CD">
      <w:pPr>
        <w:spacing w:after="100" w:line="259" w:lineRule="auto"/>
        <w:ind w:left="960" w:firstLine="0"/>
        <w:jc w:val="left"/>
      </w:pPr>
      <w:r>
        <w:t xml:space="preserve"> </w:t>
      </w:r>
    </w:p>
    <w:p w:rsidR="002D48EC" w:rsidRDefault="009026CD">
      <w:pPr>
        <w:spacing w:after="96" w:line="259" w:lineRule="auto"/>
        <w:ind w:left="960" w:firstLine="0"/>
        <w:jc w:val="left"/>
      </w:pPr>
      <w:r>
        <w:t xml:space="preserve"> </w:t>
      </w:r>
    </w:p>
    <w:p w:rsidR="002D48EC" w:rsidRDefault="009026CD">
      <w:pPr>
        <w:spacing w:after="100" w:line="259" w:lineRule="auto"/>
        <w:ind w:left="960" w:firstLine="0"/>
        <w:jc w:val="left"/>
      </w:pPr>
      <w:r>
        <w:t xml:space="preserve"> </w:t>
      </w:r>
    </w:p>
    <w:p w:rsidR="002D48EC" w:rsidRDefault="009026CD">
      <w:pPr>
        <w:spacing w:after="96" w:line="259" w:lineRule="auto"/>
        <w:ind w:left="960" w:firstLine="0"/>
        <w:jc w:val="left"/>
      </w:pPr>
      <w:r>
        <w:t xml:space="preserve"> </w:t>
      </w:r>
    </w:p>
    <w:p w:rsidR="002D48EC" w:rsidRDefault="009026CD" w:rsidP="00E20247">
      <w:pPr>
        <w:spacing w:after="100" w:line="259" w:lineRule="auto"/>
        <w:ind w:left="960" w:firstLine="0"/>
        <w:jc w:val="left"/>
      </w:pPr>
      <w:r>
        <w:t xml:space="preserve"> </w:t>
      </w:r>
      <w:bookmarkStart w:id="0" w:name="_GoBack"/>
      <w:bookmarkEnd w:id="0"/>
    </w:p>
    <w:p w:rsidR="002D48EC" w:rsidRDefault="009026CD">
      <w:pPr>
        <w:pStyle w:val="Nagwek1"/>
        <w:ind w:left="955"/>
      </w:pPr>
      <w:r>
        <w:lastRenderedPageBreak/>
        <w:t xml:space="preserve">Załącznik nr 4 Regulamin wycieczki dla uczniów  </w:t>
      </w:r>
    </w:p>
    <w:p w:rsidR="002D48EC" w:rsidRDefault="009026CD">
      <w:pPr>
        <w:ind w:left="960" w:firstLine="0"/>
      </w:pPr>
      <w:r>
        <w:t xml:space="preserve">Zachowanie człowieka w miejscach publicznych jest świadectwem jego kultury, może mieć również wpływ na bezpieczeństwo wielu osób. Dlatego każdy uczestnik wycieczki zobowiązany jest:  </w:t>
      </w:r>
    </w:p>
    <w:p w:rsidR="002D48EC" w:rsidRDefault="009026CD">
      <w:pPr>
        <w:numPr>
          <w:ilvl w:val="0"/>
          <w:numId w:val="12"/>
        </w:numPr>
        <w:ind w:hanging="446"/>
      </w:pPr>
      <w:r>
        <w:t xml:space="preserve">Zachowywać się w sposób zdyscyplinowany i kulturalny.  </w:t>
      </w:r>
    </w:p>
    <w:p w:rsidR="002D48EC" w:rsidRDefault="009026CD">
      <w:pPr>
        <w:numPr>
          <w:ilvl w:val="0"/>
          <w:numId w:val="12"/>
        </w:numPr>
        <w:ind w:hanging="446"/>
      </w:pPr>
      <w:r>
        <w:t xml:space="preserve">Stosować się do poleceń, zakazów i nakazów wydawanych przez opiekunów lub przewodników.  </w:t>
      </w:r>
    </w:p>
    <w:p w:rsidR="002D48EC" w:rsidRDefault="009026CD">
      <w:pPr>
        <w:numPr>
          <w:ilvl w:val="0"/>
          <w:numId w:val="12"/>
        </w:numPr>
        <w:ind w:hanging="446"/>
      </w:pPr>
      <w:r>
        <w:t xml:space="preserve">Nie oddalać się od grupy bez zezwolenia opiekuna.  </w:t>
      </w:r>
    </w:p>
    <w:p w:rsidR="002D48EC" w:rsidRDefault="009026CD">
      <w:pPr>
        <w:numPr>
          <w:ilvl w:val="0"/>
          <w:numId w:val="12"/>
        </w:numPr>
        <w:ind w:hanging="446"/>
      </w:pPr>
      <w:r>
        <w:t xml:space="preserve">Przestrzegać przepisów ruchu drogowego i zachowywać ostrożność na ulicach i w innych miejscach, w których może grozić jakiekolwiek niebezpieczeństwo.  </w:t>
      </w:r>
    </w:p>
    <w:p w:rsidR="002D48EC" w:rsidRDefault="009026CD">
      <w:pPr>
        <w:numPr>
          <w:ilvl w:val="0"/>
          <w:numId w:val="12"/>
        </w:numPr>
        <w:ind w:hanging="446"/>
      </w:pPr>
      <w:r>
        <w:t xml:space="preserve">Kulturalnie odnosić się do opiekunów, kolegów i innych osób.  </w:t>
      </w:r>
    </w:p>
    <w:p w:rsidR="002D48EC" w:rsidRDefault="009026CD">
      <w:pPr>
        <w:numPr>
          <w:ilvl w:val="0"/>
          <w:numId w:val="12"/>
        </w:numPr>
        <w:ind w:hanging="446"/>
      </w:pPr>
      <w:r>
        <w:t xml:space="preserve">Traktować z należytym respektem obiekty zabytkowe i eksponaty muzealne.  </w:t>
      </w:r>
    </w:p>
    <w:p w:rsidR="002D48EC" w:rsidRDefault="009026CD">
      <w:pPr>
        <w:numPr>
          <w:ilvl w:val="0"/>
          <w:numId w:val="12"/>
        </w:numPr>
        <w:ind w:hanging="446"/>
      </w:pPr>
      <w:r>
        <w:t xml:space="preserve">Nie śmiecić, nie niszczyć zieleni, nie płoszyć zwierząt.  </w:t>
      </w:r>
    </w:p>
    <w:p w:rsidR="002D48EC" w:rsidRDefault="009026CD">
      <w:pPr>
        <w:numPr>
          <w:ilvl w:val="0"/>
          <w:numId w:val="12"/>
        </w:numPr>
        <w:spacing w:after="130"/>
        <w:ind w:hanging="446"/>
      </w:pPr>
      <w:r>
        <w:t xml:space="preserve">W miejscach noclegowych postępować zgodnie z obowiązującym tam regulaminem. Przestrzegać godzin ciszy nocnej.  </w:t>
      </w:r>
    </w:p>
    <w:p w:rsidR="002D48EC" w:rsidRDefault="00EC5A59">
      <w:pPr>
        <w:numPr>
          <w:ilvl w:val="0"/>
          <w:numId w:val="12"/>
        </w:numPr>
        <w:ind w:hanging="446"/>
      </w:pPr>
      <w:r>
        <w:t xml:space="preserve">W trakcie jazdy publicznymi </w:t>
      </w:r>
      <w:r>
        <w:tab/>
        <w:t xml:space="preserve">środkami transportu siedzieć </w:t>
      </w:r>
      <w:r w:rsidR="009026CD">
        <w:t xml:space="preserve">na wyznaczonym miejscu, zachować czystość wokół siebie.  </w:t>
      </w:r>
    </w:p>
    <w:p w:rsidR="002D48EC" w:rsidRDefault="009026CD">
      <w:pPr>
        <w:numPr>
          <w:ilvl w:val="0"/>
          <w:numId w:val="12"/>
        </w:numPr>
        <w:ind w:hanging="446"/>
      </w:pPr>
      <w:r>
        <w:t xml:space="preserve">W przypadku rażącego naruszenia regulaminu wycieczki przez jej uczestnika (np. spożycia alkoholu, zażycia narkotyków, palenia papierosów oraz zachowań zagrażających bezpieczeństwu, zdrowiu                 i życiu) rodzic lub pisemnie upoważniona przez niego osoba zobowiązany jest do natychmiastowego odbioru dziecka na własny koszt.  </w:t>
      </w:r>
    </w:p>
    <w:p w:rsidR="002D48EC" w:rsidRDefault="009026CD">
      <w:pPr>
        <w:numPr>
          <w:ilvl w:val="0"/>
          <w:numId w:val="12"/>
        </w:numPr>
        <w:ind w:hanging="446"/>
      </w:pPr>
      <w:r>
        <w:t xml:space="preserve">Kierownik i opiekunowie nie ponoszą odpowiedzialności finansowej              za zgubione przez uczestników wycieczki przedmioty, np. aparaty fotograficzne, telefony komórkowe, biżuterię itp. </w:t>
      </w:r>
    </w:p>
    <w:p w:rsidR="002D48EC" w:rsidRDefault="009026CD">
      <w:pPr>
        <w:spacing w:after="0" w:line="380" w:lineRule="auto"/>
        <w:ind w:left="960" w:right="8442" w:firstLine="0"/>
        <w:jc w:val="left"/>
      </w:pPr>
      <w:r>
        <w:t xml:space="preserve">   </w:t>
      </w:r>
    </w:p>
    <w:p w:rsidR="00766EBB" w:rsidRDefault="00766EBB" w:rsidP="00766EBB">
      <w:pPr>
        <w:spacing w:after="0" w:line="380" w:lineRule="auto"/>
        <w:ind w:right="8442"/>
        <w:jc w:val="left"/>
      </w:pPr>
    </w:p>
    <w:p w:rsidR="002D48EC" w:rsidRDefault="002D48EC" w:rsidP="00766EBB">
      <w:pPr>
        <w:spacing w:after="144" w:line="259" w:lineRule="auto"/>
        <w:jc w:val="left"/>
      </w:pPr>
    </w:p>
    <w:p w:rsidR="002D48EC" w:rsidRDefault="002D48EC">
      <w:pPr>
        <w:spacing w:after="0" w:line="259" w:lineRule="auto"/>
        <w:ind w:left="960" w:firstLine="0"/>
        <w:jc w:val="left"/>
      </w:pPr>
    </w:p>
    <w:sectPr w:rsidR="002D4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59" w:right="1404" w:bottom="768" w:left="1027" w:header="748" w:footer="9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99" w:rsidRDefault="00BB0E99">
      <w:pPr>
        <w:spacing w:after="0" w:line="240" w:lineRule="auto"/>
      </w:pPr>
      <w:r>
        <w:separator/>
      </w:r>
    </w:p>
  </w:endnote>
  <w:endnote w:type="continuationSeparator" w:id="0">
    <w:p w:rsidR="00BB0E99" w:rsidRDefault="00BB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EC" w:rsidRDefault="009026CD">
    <w:pPr>
      <w:tabs>
        <w:tab w:val="center" w:pos="960"/>
        <w:tab w:val="right" w:pos="946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EC" w:rsidRDefault="009026CD">
    <w:pPr>
      <w:tabs>
        <w:tab w:val="center" w:pos="960"/>
        <w:tab w:val="right" w:pos="946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20247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EC" w:rsidRDefault="009026CD">
    <w:pPr>
      <w:tabs>
        <w:tab w:val="center" w:pos="960"/>
        <w:tab w:val="right" w:pos="946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99" w:rsidRDefault="00BB0E99">
      <w:pPr>
        <w:spacing w:after="0" w:line="240" w:lineRule="auto"/>
      </w:pPr>
      <w:r>
        <w:separator/>
      </w:r>
    </w:p>
  </w:footnote>
  <w:footnote w:type="continuationSeparator" w:id="0">
    <w:p w:rsidR="00BB0E99" w:rsidRDefault="00BB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EC" w:rsidRDefault="009026CD">
    <w:pPr>
      <w:spacing w:after="0" w:line="259" w:lineRule="auto"/>
      <w:ind w:left="2035" w:firstLine="0"/>
      <w:jc w:val="left"/>
    </w:pPr>
    <w:r>
      <w:rPr>
        <w:color w:val="C0C0C0"/>
        <w:sz w:val="20"/>
      </w:rPr>
      <w:t xml:space="preserve">Regulamin wycieczek szkolnych, Szkoła Podstawowa nr 1 w Chodzieży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EC" w:rsidRDefault="00773355" w:rsidP="00773355">
    <w:pPr>
      <w:spacing w:after="0" w:line="259" w:lineRule="auto"/>
      <w:ind w:left="0" w:firstLine="0"/>
      <w:jc w:val="center"/>
    </w:pPr>
    <w:r>
      <w:t>Szkoła Podstawowa nr 37 w Łodzi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EC" w:rsidRDefault="009026CD">
    <w:pPr>
      <w:spacing w:after="0" w:line="259" w:lineRule="auto"/>
      <w:ind w:left="2035" w:firstLine="0"/>
      <w:jc w:val="left"/>
    </w:pPr>
    <w:r>
      <w:rPr>
        <w:color w:val="C0C0C0"/>
        <w:sz w:val="20"/>
      </w:rPr>
      <w:t xml:space="preserve">Regulamin wycieczek szkolnych, Szkoła Podstawowa nr 1 w Chodzieży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4C5"/>
    <w:multiLevelType w:val="hybridMultilevel"/>
    <w:tmpl w:val="6164A3C6"/>
    <w:lvl w:ilvl="0" w:tplc="8EF279B2">
      <w:start w:val="1"/>
      <w:numFmt w:val="decimal"/>
      <w:lvlText w:val="%1.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E342C">
      <w:start w:val="1"/>
      <w:numFmt w:val="lowerLetter"/>
      <w:lvlText w:val="%2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E0C72">
      <w:start w:val="1"/>
      <w:numFmt w:val="lowerRoman"/>
      <w:lvlText w:val="%3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8AFBC">
      <w:start w:val="1"/>
      <w:numFmt w:val="decimal"/>
      <w:lvlText w:val="%4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891E2">
      <w:start w:val="1"/>
      <w:numFmt w:val="lowerLetter"/>
      <w:lvlText w:val="%5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4FFD2">
      <w:start w:val="1"/>
      <w:numFmt w:val="lowerRoman"/>
      <w:lvlText w:val="%6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814EE">
      <w:start w:val="1"/>
      <w:numFmt w:val="decimal"/>
      <w:lvlText w:val="%7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CB990">
      <w:start w:val="1"/>
      <w:numFmt w:val="lowerLetter"/>
      <w:lvlText w:val="%8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80E18">
      <w:start w:val="1"/>
      <w:numFmt w:val="lowerRoman"/>
      <w:lvlText w:val="%9"/>
      <w:lvlJc w:val="left"/>
      <w:pPr>
        <w:ind w:left="6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B0860"/>
    <w:multiLevelType w:val="hybridMultilevel"/>
    <w:tmpl w:val="F14C9DD4"/>
    <w:lvl w:ilvl="0" w:tplc="67DCC3AE">
      <w:start w:val="1"/>
      <w:numFmt w:val="decimal"/>
      <w:lvlText w:val="%1.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ABC36">
      <w:start w:val="1"/>
      <w:numFmt w:val="lowerLetter"/>
      <w:lvlText w:val="%2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E6AB4">
      <w:start w:val="1"/>
      <w:numFmt w:val="lowerRoman"/>
      <w:lvlText w:val="%3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EF286">
      <w:start w:val="1"/>
      <w:numFmt w:val="decimal"/>
      <w:lvlText w:val="%4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E222C">
      <w:start w:val="1"/>
      <w:numFmt w:val="lowerLetter"/>
      <w:lvlText w:val="%5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AC304">
      <w:start w:val="1"/>
      <w:numFmt w:val="lowerRoman"/>
      <w:lvlText w:val="%6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C8418">
      <w:start w:val="1"/>
      <w:numFmt w:val="decimal"/>
      <w:lvlText w:val="%7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65090">
      <w:start w:val="1"/>
      <w:numFmt w:val="lowerLetter"/>
      <w:lvlText w:val="%8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C40E6">
      <w:start w:val="1"/>
      <w:numFmt w:val="lowerRoman"/>
      <w:lvlText w:val="%9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24409"/>
    <w:multiLevelType w:val="hybridMultilevel"/>
    <w:tmpl w:val="9080ECD0"/>
    <w:lvl w:ilvl="0" w:tplc="6F2EB062">
      <w:start w:val="1"/>
      <w:numFmt w:val="lowerLetter"/>
      <w:lvlText w:val="%1.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ACAC0">
      <w:start w:val="1"/>
      <w:numFmt w:val="lowerLetter"/>
      <w:lvlText w:val="%2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45426">
      <w:start w:val="1"/>
      <w:numFmt w:val="lowerRoman"/>
      <w:lvlText w:val="%3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A6A3E">
      <w:start w:val="1"/>
      <w:numFmt w:val="decimal"/>
      <w:lvlText w:val="%4"/>
      <w:lvlJc w:val="left"/>
      <w:pPr>
        <w:ind w:left="3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29AEA">
      <w:start w:val="1"/>
      <w:numFmt w:val="lowerLetter"/>
      <w:lvlText w:val="%5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66932">
      <w:start w:val="1"/>
      <w:numFmt w:val="lowerRoman"/>
      <w:lvlText w:val="%6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86968">
      <w:start w:val="1"/>
      <w:numFmt w:val="decimal"/>
      <w:lvlText w:val="%7"/>
      <w:lvlJc w:val="left"/>
      <w:pPr>
        <w:ind w:left="5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420F6">
      <w:start w:val="1"/>
      <w:numFmt w:val="lowerLetter"/>
      <w:lvlText w:val="%8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ED72">
      <w:start w:val="1"/>
      <w:numFmt w:val="lowerRoman"/>
      <w:lvlText w:val="%9"/>
      <w:lvlJc w:val="left"/>
      <w:pPr>
        <w:ind w:left="7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D66D8"/>
    <w:multiLevelType w:val="hybridMultilevel"/>
    <w:tmpl w:val="87C870DE"/>
    <w:lvl w:ilvl="0" w:tplc="6D2499B2">
      <w:start w:val="1"/>
      <w:numFmt w:val="lowerLetter"/>
      <w:lvlText w:val="%1.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AA7AC">
      <w:start w:val="1"/>
      <w:numFmt w:val="lowerLetter"/>
      <w:lvlText w:val="%2"/>
      <w:lvlJc w:val="left"/>
      <w:pPr>
        <w:ind w:left="2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C95B0">
      <w:start w:val="1"/>
      <w:numFmt w:val="lowerRoman"/>
      <w:lvlText w:val="%3"/>
      <w:lvlJc w:val="left"/>
      <w:pPr>
        <w:ind w:left="2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6AC0A">
      <w:start w:val="1"/>
      <w:numFmt w:val="decimal"/>
      <w:lvlText w:val="%4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A82D0">
      <w:start w:val="1"/>
      <w:numFmt w:val="lowerLetter"/>
      <w:lvlText w:val="%5"/>
      <w:lvlJc w:val="left"/>
      <w:pPr>
        <w:ind w:left="4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8D2A4">
      <w:start w:val="1"/>
      <w:numFmt w:val="lowerRoman"/>
      <w:lvlText w:val="%6"/>
      <w:lvlJc w:val="left"/>
      <w:pPr>
        <w:ind w:left="4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ED1E4">
      <w:start w:val="1"/>
      <w:numFmt w:val="decimal"/>
      <w:lvlText w:val="%7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4D288">
      <w:start w:val="1"/>
      <w:numFmt w:val="lowerLetter"/>
      <w:lvlText w:val="%8"/>
      <w:lvlJc w:val="left"/>
      <w:pPr>
        <w:ind w:left="6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C7278">
      <w:start w:val="1"/>
      <w:numFmt w:val="lowerRoman"/>
      <w:lvlText w:val="%9"/>
      <w:lvlJc w:val="left"/>
      <w:pPr>
        <w:ind w:left="7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091DD7"/>
    <w:multiLevelType w:val="hybridMultilevel"/>
    <w:tmpl w:val="12DCF5C8"/>
    <w:lvl w:ilvl="0" w:tplc="B13CD3EA">
      <w:start w:val="1"/>
      <w:numFmt w:val="decimal"/>
      <w:lvlText w:val="%1.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64E0C">
      <w:start w:val="1"/>
      <w:numFmt w:val="lowerLetter"/>
      <w:lvlText w:val="%2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A360E">
      <w:start w:val="1"/>
      <w:numFmt w:val="lowerRoman"/>
      <w:lvlText w:val="%3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240CA">
      <w:start w:val="1"/>
      <w:numFmt w:val="decimal"/>
      <w:lvlText w:val="%4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28DA2">
      <w:start w:val="1"/>
      <w:numFmt w:val="lowerLetter"/>
      <w:lvlText w:val="%5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263B6">
      <w:start w:val="1"/>
      <w:numFmt w:val="lowerRoman"/>
      <w:lvlText w:val="%6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2AD90">
      <w:start w:val="1"/>
      <w:numFmt w:val="decimal"/>
      <w:lvlText w:val="%7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AB656">
      <w:start w:val="1"/>
      <w:numFmt w:val="lowerLetter"/>
      <w:lvlText w:val="%8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0F390">
      <w:start w:val="1"/>
      <w:numFmt w:val="lowerRoman"/>
      <w:lvlText w:val="%9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04084"/>
    <w:multiLevelType w:val="hybridMultilevel"/>
    <w:tmpl w:val="D64A8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55A71"/>
    <w:multiLevelType w:val="hybridMultilevel"/>
    <w:tmpl w:val="BD1EA248"/>
    <w:lvl w:ilvl="0" w:tplc="3FAE7994">
      <w:start w:val="1"/>
      <w:numFmt w:val="decimal"/>
      <w:lvlText w:val="%1.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8F1EC">
      <w:start w:val="1"/>
      <w:numFmt w:val="lowerLetter"/>
      <w:lvlText w:val="%2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034B2">
      <w:start w:val="1"/>
      <w:numFmt w:val="lowerRoman"/>
      <w:lvlText w:val="%3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61386">
      <w:start w:val="1"/>
      <w:numFmt w:val="decimal"/>
      <w:lvlText w:val="%4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AD292">
      <w:start w:val="1"/>
      <w:numFmt w:val="lowerLetter"/>
      <w:lvlText w:val="%5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0A19C">
      <w:start w:val="1"/>
      <w:numFmt w:val="lowerRoman"/>
      <w:lvlText w:val="%6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04012">
      <w:start w:val="1"/>
      <w:numFmt w:val="decimal"/>
      <w:lvlText w:val="%7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CE118">
      <w:start w:val="1"/>
      <w:numFmt w:val="lowerLetter"/>
      <w:lvlText w:val="%8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C1440">
      <w:start w:val="1"/>
      <w:numFmt w:val="lowerRoman"/>
      <w:lvlText w:val="%9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D2575A"/>
    <w:multiLevelType w:val="hybridMultilevel"/>
    <w:tmpl w:val="A1304CD6"/>
    <w:lvl w:ilvl="0" w:tplc="FBBABAA8">
      <w:start w:val="1"/>
      <w:numFmt w:val="decimal"/>
      <w:lvlText w:val="%1.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6C0A6">
      <w:start w:val="1"/>
      <w:numFmt w:val="lowerLetter"/>
      <w:lvlText w:val="%2.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0577A">
      <w:start w:val="1"/>
      <w:numFmt w:val="lowerRoman"/>
      <w:lvlText w:val="%3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E86F4">
      <w:start w:val="1"/>
      <w:numFmt w:val="decimal"/>
      <w:lvlText w:val="%4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A383E">
      <w:start w:val="1"/>
      <w:numFmt w:val="lowerLetter"/>
      <w:lvlText w:val="%5"/>
      <w:lvlJc w:val="left"/>
      <w:pPr>
        <w:ind w:left="3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EFA56">
      <w:start w:val="1"/>
      <w:numFmt w:val="lowerRoman"/>
      <w:lvlText w:val="%6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814F8">
      <w:start w:val="1"/>
      <w:numFmt w:val="decimal"/>
      <w:lvlText w:val="%7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AACE2">
      <w:start w:val="1"/>
      <w:numFmt w:val="lowerLetter"/>
      <w:lvlText w:val="%8"/>
      <w:lvlJc w:val="left"/>
      <w:pPr>
        <w:ind w:left="5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017CA">
      <w:start w:val="1"/>
      <w:numFmt w:val="lowerRoman"/>
      <w:lvlText w:val="%9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B11BD2"/>
    <w:multiLevelType w:val="hybridMultilevel"/>
    <w:tmpl w:val="E4F2BF82"/>
    <w:lvl w:ilvl="0" w:tplc="79E81920">
      <w:start w:val="1"/>
      <w:numFmt w:val="decimal"/>
      <w:lvlText w:val="%1.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80C78">
      <w:start w:val="1"/>
      <w:numFmt w:val="lowerLetter"/>
      <w:lvlText w:val="%2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A5F0E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2CAF6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E81B0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C2784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68CE8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2EAB0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EC900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9B1C1B"/>
    <w:multiLevelType w:val="hybridMultilevel"/>
    <w:tmpl w:val="E730E218"/>
    <w:lvl w:ilvl="0" w:tplc="2F3A1634">
      <w:start w:val="1"/>
      <w:numFmt w:val="decimal"/>
      <w:lvlText w:val="%1.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C2D7E">
      <w:start w:val="1"/>
      <w:numFmt w:val="lowerLetter"/>
      <w:lvlText w:val="%2.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2D6F2">
      <w:start w:val="1"/>
      <w:numFmt w:val="lowerRoman"/>
      <w:lvlText w:val="%3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2B724">
      <w:start w:val="1"/>
      <w:numFmt w:val="decimal"/>
      <w:lvlText w:val="%4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C4758">
      <w:start w:val="1"/>
      <w:numFmt w:val="lowerLetter"/>
      <w:lvlText w:val="%5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25DF8">
      <w:start w:val="1"/>
      <w:numFmt w:val="lowerRoman"/>
      <w:lvlText w:val="%6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AC4">
      <w:start w:val="1"/>
      <w:numFmt w:val="decimal"/>
      <w:lvlText w:val="%7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A16E6">
      <w:start w:val="1"/>
      <w:numFmt w:val="lowerLetter"/>
      <w:lvlText w:val="%8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0B68E">
      <w:start w:val="1"/>
      <w:numFmt w:val="lowerRoman"/>
      <w:lvlText w:val="%9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9360A5"/>
    <w:multiLevelType w:val="hybridMultilevel"/>
    <w:tmpl w:val="D78E0364"/>
    <w:lvl w:ilvl="0" w:tplc="9662C2AC">
      <w:start w:val="1"/>
      <w:numFmt w:val="decimal"/>
      <w:lvlText w:val="%1.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CF808">
      <w:start w:val="1"/>
      <w:numFmt w:val="lowerLetter"/>
      <w:lvlText w:val="%2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ADC42">
      <w:start w:val="1"/>
      <w:numFmt w:val="lowerRoman"/>
      <w:lvlText w:val="%3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80B3A">
      <w:start w:val="1"/>
      <w:numFmt w:val="decimal"/>
      <w:lvlText w:val="%4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A01DE">
      <w:start w:val="1"/>
      <w:numFmt w:val="lowerLetter"/>
      <w:lvlText w:val="%5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E14EE">
      <w:start w:val="1"/>
      <w:numFmt w:val="lowerRoman"/>
      <w:lvlText w:val="%6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25450">
      <w:start w:val="1"/>
      <w:numFmt w:val="decimal"/>
      <w:lvlText w:val="%7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48676">
      <w:start w:val="1"/>
      <w:numFmt w:val="lowerLetter"/>
      <w:lvlText w:val="%8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EAE8E">
      <w:start w:val="1"/>
      <w:numFmt w:val="lowerRoman"/>
      <w:lvlText w:val="%9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FA66E6"/>
    <w:multiLevelType w:val="hybridMultilevel"/>
    <w:tmpl w:val="7F543AA6"/>
    <w:lvl w:ilvl="0" w:tplc="518A92B4">
      <w:start w:val="1"/>
      <w:numFmt w:val="decimal"/>
      <w:lvlText w:val="%1.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4428A">
      <w:start w:val="1"/>
      <w:numFmt w:val="lowerLetter"/>
      <w:lvlText w:val="%2.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C0D66">
      <w:start w:val="1"/>
      <w:numFmt w:val="lowerRoman"/>
      <w:lvlText w:val="%3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2294C">
      <w:start w:val="1"/>
      <w:numFmt w:val="decimal"/>
      <w:lvlText w:val="%4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80704">
      <w:start w:val="1"/>
      <w:numFmt w:val="lowerLetter"/>
      <w:lvlText w:val="%5"/>
      <w:lvlJc w:val="left"/>
      <w:pPr>
        <w:ind w:left="3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CB904">
      <w:start w:val="1"/>
      <w:numFmt w:val="lowerRoman"/>
      <w:lvlText w:val="%6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078F0">
      <w:start w:val="1"/>
      <w:numFmt w:val="decimal"/>
      <w:lvlText w:val="%7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A0208">
      <w:start w:val="1"/>
      <w:numFmt w:val="lowerLetter"/>
      <w:lvlText w:val="%8"/>
      <w:lvlJc w:val="left"/>
      <w:pPr>
        <w:ind w:left="5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E2782">
      <w:start w:val="1"/>
      <w:numFmt w:val="lowerRoman"/>
      <w:lvlText w:val="%9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CC5928"/>
    <w:multiLevelType w:val="hybridMultilevel"/>
    <w:tmpl w:val="490CDF8A"/>
    <w:lvl w:ilvl="0" w:tplc="3C8C58D2">
      <w:start w:val="1"/>
      <w:numFmt w:val="decimal"/>
      <w:lvlText w:val="%1.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014F4">
      <w:start w:val="1"/>
      <w:numFmt w:val="lowerLetter"/>
      <w:lvlText w:val="%2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C3BB6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869DA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A2106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6E990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8F4C8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CF212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2E376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EC"/>
    <w:rsid w:val="00096314"/>
    <w:rsid w:val="000D463E"/>
    <w:rsid w:val="002D48EC"/>
    <w:rsid w:val="0031144A"/>
    <w:rsid w:val="003777E9"/>
    <w:rsid w:val="00766EBB"/>
    <w:rsid w:val="00773355"/>
    <w:rsid w:val="00775BED"/>
    <w:rsid w:val="008B4553"/>
    <w:rsid w:val="009026CD"/>
    <w:rsid w:val="00B46B20"/>
    <w:rsid w:val="00BB0E99"/>
    <w:rsid w:val="00E20247"/>
    <w:rsid w:val="00E714BD"/>
    <w:rsid w:val="00E76B43"/>
    <w:rsid w:val="00E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5587"/>
  <w15:docId w15:val="{CECAF2DC-A51E-4D3E-BEAA-DC0ADD1D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9" w:lineRule="auto"/>
      <w:ind w:left="1801" w:hanging="303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3"/>
      <w:ind w:left="96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2024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4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2671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Nauczyciel</cp:lastModifiedBy>
  <cp:revision>6</cp:revision>
  <cp:lastPrinted>2019-04-26T07:52:00Z</cp:lastPrinted>
  <dcterms:created xsi:type="dcterms:W3CDTF">2019-04-24T09:52:00Z</dcterms:created>
  <dcterms:modified xsi:type="dcterms:W3CDTF">2019-04-26T07:57:00Z</dcterms:modified>
</cp:coreProperties>
</file>